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97" w:type="dxa"/>
        <w:tblLook w:val="01E0" w:firstRow="1" w:lastRow="1" w:firstColumn="1" w:lastColumn="1" w:noHBand="0" w:noVBand="0"/>
      </w:tblPr>
      <w:tblGrid>
        <w:gridCol w:w="1710"/>
        <w:gridCol w:w="7387"/>
      </w:tblGrid>
      <w:tr w:rsidR="00785E2C" w:rsidRPr="00A81617" w14:paraId="7AF0B9F8" w14:textId="77777777" w:rsidTr="00B757EE">
        <w:trPr>
          <w:trHeight w:val="2865"/>
        </w:trPr>
        <w:tc>
          <w:tcPr>
            <w:tcW w:w="1710" w:type="dxa"/>
          </w:tcPr>
          <w:p w14:paraId="5A167EED" w14:textId="77777777" w:rsidR="00785E2C" w:rsidRPr="00F0724C" w:rsidRDefault="00785E2C" w:rsidP="00075AF3">
            <w:pPr>
              <w:rPr>
                <w:rFonts w:ascii="Angsana New" w:hAnsi="Angsana New"/>
                <w:sz w:val="36"/>
                <w:szCs w:val="36"/>
              </w:rPr>
            </w:pPr>
          </w:p>
        </w:tc>
        <w:tc>
          <w:tcPr>
            <w:tcW w:w="7387" w:type="dxa"/>
            <w:vAlign w:val="center"/>
          </w:tcPr>
          <w:p w14:paraId="2C101E05" w14:textId="77777777" w:rsidR="00F058A9" w:rsidRPr="00A81617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กองทุนรวมโครงสร้างพื้นฐาน โรงไฟฟ้าพระนครเหนือ ชุดที</w:t>
            </w:r>
            <w:r w:rsidR="00857B72" w:rsidRPr="00A81617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่ </w:t>
            </w:r>
            <w:r w:rsidR="00857B72" w:rsidRPr="00A81617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015C758B" w14:textId="77777777" w:rsidR="00D310BE" w:rsidRPr="00A81617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53161329" w14:textId="77777777" w:rsidR="00B70550" w:rsidRPr="00A81617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 และ งบการเงิน</w:t>
            </w:r>
          </w:p>
          <w:p w14:paraId="10E9F88B" w14:textId="2E79F50E" w:rsidR="00785E2C" w:rsidRPr="00A81617" w:rsidRDefault="00C11AFB" w:rsidP="00F46238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A81617">
              <w:rPr>
                <w:rFonts w:ascii="Angsana New" w:hAnsi="Angsana New"/>
                <w:color w:val="7E7F82"/>
                <w:sz w:val="36"/>
                <w:szCs w:val="36"/>
              </w:rPr>
              <w:t>3</w:t>
            </w:r>
            <w:r w:rsidR="00F058A9" w:rsidRPr="00A81617">
              <w:rPr>
                <w:rFonts w:ascii="Angsana New" w:hAnsi="Angsana New"/>
                <w:color w:val="7E7F82"/>
                <w:sz w:val="36"/>
                <w:szCs w:val="36"/>
              </w:rPr>
              <w:t xml:space="preserve">1 </w:t>
            </w:r>
            <w:r w:rsidR="00F058A9" w:rsidRPr="00A81617">
              <w:rPr>
                <w:rFonts w:ascii="Angsana New" w:hAnsi="Angsana New" w:hint="cs"/>
                <w:color w:val="7E7F82"/>
                <w:sz w:val="36"/>
                <w:szCs w:val="36"/>
                <w:cs/>
              </w:rPr>
              <w:t xml:space="preserve">ธันวาคม </w:t>
            </w:r>
            <w:r w:rsidR="00660574">
              <w:rPr>
                <w:rFonts w:ascii="Angsana New" w:hAnsi="Angsana New"/>
                <w:color w:val="7E7F82"/>
                <w:sz w:val="36"/>
                <w:szCs w:val="36"/>
              </w:rPr>
              <w:t>2565</w:t>
            </w:r>
          </w:p>
        </w:tc>
      </w:tr>
    </w:tbl>
    <w:p w14:paraId="001B5842" w14:textId="77777777" w:rsidR="00785E2C" w:rsidRPr="00A81617" w:rsidRDefault="00785E2C" w:rsidP="00785E2C">
      <w:pPr>
        <w:sectPr w:rsidR="00785E2C" w:rsidRPr="00A81617" w:rsidSect="00B757EE">
          <w:footerReference w:type="default" r:id="rId11"/>
          <w:footerReference w:type="first" r:id="rId12"/>
          <w:pgSz w:w="11907" w:h="16840" w:code="9"/>
          <w:pgMar w:top="2160" w:right="1080" w:bottom="1080" w:left="1339" w:header="720" w:footer="720" w:gutter="0"/>
          <w:cols w:space="720"/>
          <w:docGrid w:linePitch="360"/>
        </w:sectPr>
      </w:pPr>
    </w:p>
    <w:p w14:paraId="34158484" w14:textId="77777777" w:rsidR="00DB3313" w:rsidRPr="00A81617" w:rsidRDefault="00DB3313" w:rsidP="00C64870">
      <w:pPr>
        <w:tabs>
          <w:tab w:val="left" w:pos="720"/>
        </w:tabs>
        <w:spacing w:before="120" w:line="410" w:lineRule="exact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</w:t>
      </w:r>
      <w:r w:rsidR="00B919BC" w:rsidRPr="00A81617">
        <w:rPr>
          <w:rFonts w:ascii="Angsana New" w:hAnsi="Angsana New" w:hint="cs"/>
          <w:b/>
          <w:bCs/>
          <w:sz w:val="32"/>
          <w:szCs w:val="32"/>
          <w:cs/>
        </w:rPr>
        <w:t>ของ</w:t>
      </w:r>
      <w:r w:rsidRPr="00A81617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388979B2" w14:textId="77777777" w:rsidR="00F058A9" w:rsidRPr="00A81617" w:rsidRDefault="00F336D5" w:rsidP="00C64870">
      <w:pPr>
        <w:tabs>
          <w:tab w:val="left" w:pos="720"/>
        </w:tabs>
        <w:spacing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813FE1" w:rsidRPr="00A81617">
        <w:rPr>
          <w:rFonts w:ascii="Angsana New" w:hAnsi="Angsana New"/>
          <w:sz w:val="32"/>
          <w:szCs w:val="32"/>
        </w:rPr>
        <w:t xml:space="preserve"> </w:t>
      </w:r>
      <w:r w:rsidR="00F058A9" w:rsidRPr="00A81617">
        <w:rPr>
          <w:rFonts w:ascii="Angsana New" w:hAnsi="Angsana New"/>
          <w:sz w:val="32"/>
          <w:szCs w:val="32"/>
        </w:rPr>
        <w:t>1</w:t>
      </w:r>
    </w:p>
    <w:p w14:paraId="0D0E7D4E" w14:textId="77777777" w:rsidR="00F336D5" w:rsidRPr="00A81617" w:rsidRDefault="00F058A9" w:rsidP="00C64870">
      <w:pPr>
        <w:tabs>
          <w:tab w:val="left" w:pos="720"/>
        </w:tabs>
        <w:spacing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7FE9D26D" w14:textId="77777777" w:rsidR="009710CD" w:rsidRPr="00A81617" w:rsidRDefault="009710CD" w:rsidP="00C64870">
      <w:pPr>
        <w:pStyle w:val="CM2"/>
        <w:spacing w:before="36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</w:pPr>
      <w:r w:rsidRPr="00A81617">
        <w:rPr>
          <w:rFonts w:ascii="Angsana New" w:hAnsi="Angsana New" w:cs="Angsana New" w:hint="cs"/>
          <w:b/>
          <w:bCs/>
          <w:sz w:val="32"/>
          <w:szCs w:val="32"/>
          <w:cs/>
        </w:rPr>
        <w:t>ความเห็น</w:t>
      </w:r>
    </w:p>
    <w:p w14:paraId="483AAF89" w14:textId="4AEA9DA3" w:rsidR="00385F1A" w:rsidRPr="00A81617" w:rsidRDefault="00385F1A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ข้าพเจ้าได้ตรวจสอบงบการเงินของ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 w:rsidRPr="00A81617">
        <w:rPr>
          <w:rFonts w:ascii="Angsana New" w:hAnsi="Angsana New"/>
          <w:sz w:val="32"/>
          <w:szCs w:val="32"/>
        </w:rPr>
        <w:t xml:space="preserve"> 1                  </w:t>
      </w:r>
      <w:r w:rsidR="00F058A9"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 w:rsidR="00F058A9" w:rsidRPr="00A81617">
        <w:rPr>
          <w:rFonts w:ascii="Angsana New" w:hAnsi="Angsana New"/>
          <w:sz w:val="32"/>
          <w:szCs w:val="32"/>
        </w:rPr>
        <w:t xml:space="preserve"> </w:t>
      </w:r>
      <w:r w:rsidR="009710CD" w:rsidRPr="00A81617">
        <w:rPr>
          <w:rFonts w:ascii="Angsana New" w:hAnsi="Angsana New"/>
          <w:sz w:val="32"/>
          <w:szCs w:val="32"/>
        </w:rPr>
        <w:t>(</w:t>
      </w:r>
      <w:r w:rsidR="009710CD"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813FE1" w:rsidRPr="00A81617">
        <w:rPr>
          <w:rFonts w:ascii="Angsana New" w:hAnsi="Angsana New" w:hint="cs"/>
          <w:sz w:val="32"/>
          <w:szCs w:val="32"/>
          <w:cs/>
        </w:rPr>
        <w:t>รวม</w:t>
      </w:r>
      <w:r w:rsidR="009710CD" w:rsidRPr="00A81617">
        <w:rPr>
          <w:rFonts w:ascii="Angsana New" w:hAnsi="Angsana New" w:hint="cs"/>
          <w:sz w:val="32"/>
          <w:szCs w:val="32"/>
          <w:cs/>
        </w:rPr>
        <w:t>ฯ</w:t>
      </w:r>
      <w:r w:rsidR="009710CD" w:rsidRPr="00A81617">
        <w:rPr>
          <w:rFonts w:ascii="Angsana New" w:hAnsi="Angsana New"/>
          <w:sz w:val="32"/>
          <w:szCs w:val="32"/>
        </w:rPr>
        <w:t>)</w:t>
      </w:r>
      <w:r w:rsidR="009710CD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/>
          <w:sz w:val="32"/>
          <w:szCs w:val="32"/>
          <w:cs/>
        </w:rPr>
        <w:t>ซึ่งประกอบด้วย</w:t>
      </w:r>
      <w:r w:rsidRPr="00A81617">
        <w:rPr>
          <w:rFonts w:ascii="Angsana New" w:hAnsi="Angsana New"/>
          <w:sz w:val="32"/>
          <w:szCs w:val="32"/>
          <w:cs/>
        </w:rPr>
        <w:t>งบ</w:t>
      </w:r>
      <w:r w:rsidR="0013223E" w:rsidRPr="00A81617">
        <w:rPr>
          <w:rFonts w:ascii="Angsana New" w:hAnsi="Angsana New" w:hint="cs"/>
          <w:sz w:val="32"/>
          <w:szCs w:val="32"/>
          <w:cs/>
        </w:rPr>
        <w:t>แสดงฐานะการเงิน</w:t>
      </w:r>
      <w:r w:rsidR="00BA535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>และงบประกอบรายละเอียดเงินลงทุน</w:t>
      </w:r>
      <w:r w:rsidR="0013223E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 xml:space="preserve">ณ วันที่ </w:t>
      </w:r>
      <w:r w:rsidR="00F058A9" w:rsidRPr="00A81617">
        <w:rPr>
          <w:rFonts w:ascii="Angsana New" w:hAnsi="Angsana New"/>
          <w:sz w:val="32"/>
          <w:szCs w:val="32"/>
        </w:rPr>
        <w:t xml:space="preserve">31 </w:t>
      </w:r>
      <w:r w:rsidR="00F058A9" w:rsidRPr="00A8161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660574">
        <w:rPr>
          <w:rFonts w:ascii="Angsana New" w:hAnsi="Angsana New"/>
          <w:sz w:val="32"/>
          <w:szCs w:val="32"/>
        </w:rPr>
        <w:t>2565</w:t>
      </w:r>
      <w:r w:rsidRPr="00A81617">
        <w:rPr>
          <w:rFonts w:ascii="Angsana New" w:hAnsi="Angsana New"/>
          <w:sz w:val="32"/>
          <w:szCs w:val="32"/>
          <w:cs/>
        </w:rPr>
        <w:t xml:space="preserve"> งบกำไรขาดทุน</w:t>
      </w:r>
      <w:r w:rsidR="0013223E" w:rsidRPr="00A81617">
        <w:rPr>
          <w:rFonts w:ascii="Angsana New" w:hAnsi="Angsana New" w:hint="cs"/>
          <w:sz w:val="32"/>
          <w:szCs w:val="32"/>
          <w:cs/>
        </w:rPr>
        <w:t>เบ็ดเสร็จ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 xml:space="preserve">งบแสดงการเปลี่ยนแปลงสินทรัพย์สุทธิ </w:t>
      </w:r>
      <w:r w:rsidR="006000FD" w:rsidRPr="00A81617">
        <w:rPr>
          <w:rFonts w:ascii="Angsana New" w:hAnsi="Angsana New" w:hint="cs"/>
          <w:sz w:val="32"/>
          <w:szCs w:val="32"/>
          <w:cs/>
        </w:rPr>
        <w:t>และ</w:t>
      </w:r>
      <w:r w:rsidR="009710CD" w:rsidRPr="00A81617">
        <w:rPr>
          <w:rFonts w:ascii="Angsana New" w:hAnsi="Angsana New" w:hint="cs"/>
          <w:sz w:val="32"/>
          <w:szCs w:val="32"/>
          <w:cs/>
        </w:rPr>
        <w:t>งบกระแสเงินสด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>สำหรับ</w:t>
      </w:r>
      <w:r w:rsidR="007F799F" w:rsidRPr="00A81617">
        <w:rPr>
          <w:rFonts w:ascii="Angsana New" w:hAnsi="Angsana New" w:hint="cs"/>
          <w:sz w:val="32"/>
          <w:szCs w:val="32"/>
          <w:cs/>
        </w:rPr>
        <w:t>ปีสิ้นสุดวันเดียวกัน</w:t>
      </w:r>
      <w:r w:rsidR="009710CD" w:rsidRPr="00A81617">
        <w:rPr>
          <w:rFonts w:ascii="Angsana New" w:hAnsi="Angsana New"/>
          <w:sz w:val="32"/>
          <w:szCs w:val="32"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และหมายเหตุประกอบงบ</w:t>
      </w:r>
      <w:r w:rsidR="009710CD" w:rsidRPr="00A81617">
        <w:rPr>
          <w:rFonts w:ascii="Angsana New" w:hAnsi="Angsana New"/>
          <w:sz w:val="32"/>
          <w:szCs w:val="32"/>
          <w:cs/>
        </w:rPr>
        <w:t>การเงิน</w:t>
      </w:r>
      <w:r w:rsidR="00B919BC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/>
          <w:sz w:val="32"/>
          <w:szCs w:val="32"/>
          <w:cs/>
        </w:rPr>
        <w:t>รวมถึงหมายเหตุ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   </w:t>
      </w:r>
      <w:r w:rsidR="009710CD" w:rsidRPr="00A81617">
        <w:rPr>
          <w:rFonts w:ascii="Angsana New" w:hAnsi="Angsana New"/>
          <w:sz w:val="32"/>
          <w:szCs w:val="32"/>
          <w:cs/>
        </w:rPr>
        <w:t>สรุปนโยบาย</w:t>
      </w:r>
      <w:r w:rsidRPr="00A81617">
        <w:rPr>
          <w:rFonts w:ascii="Angsana New" w:hAnsi="Angsana New"/>
          <w:sz w:val="32"/>
          <w:szCs w:val="32"/>
          <w:cs/>
        </w:rPr>
        <w:t>การบัญชีที่สำคัญ</w:t>
      </w:r>
    </w:p>
    <w:p w14:paraId="0E6CF210" w14:textId="74FCA19F" w:rsidR="00737D37" w:rsidRPr="00A81617" w:rsidRDefault="00385F1A" w:rsidP="00C64870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 xml:space="preserve">ข้าพเจ้าเห็นว่างบการเงินข้างต้นนี้แสดงฐานะการเงิน ณ วันที่ </w:t>
      </w:r>
      <w:r w:rsidR="00F058A9" w:rsidRPr="00A81617">
        <w:rPr>
          <w:rFonts w:ascii="Angsana New" w:hAnsi="Angsana New"/>
          <w:sz w:val="32"/>
          <w:szCs w:val="32"/>
        </w:rPr>
        <w:t xml:space="preserve">31 </w:t>
      </w:r>
      <w:r w:rsidR="00F058A9" w:rsidRPr="00A8161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660574">
        <w:rPr>
          <w:rFonts w:ascii="Angsana New" w:hAnsi="Angsana New"/>
          <w:sz w:val="32"/>
          <w:szCs w:val="32"/>
        </w:rPr>
        <w:t>2565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EA117A" w:rsidRPr="00A81617">
        <w:rPr>
          <w:rFonts w:ascii="Angsana New" w:hAnsi="Angsana New" w:hint="cs"/>
          <w:sz w:val="32"/>
          <w:szCs w:val="32"/>
          <w:cs/>
        </w:rPr>
        <w:t>ผลการดำเนินงาน                                การเปลี่ยนแปลงสินทรัพย์สุทธิ</w:t>
      </w:r>
      <w:r w:rsidR="00B919BC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6000FD" w:rsidRPr="00A81617">
        <w:rPr>
          <w:rFonts w:ascii="Angsana New" w:hAnsi="Angsana New" w:hint="cs"/>
          <w:sz w:val="32"/>
          <w:szCs w:val="32"/>
          <w:cs/>
        </w:rPr>
        <w:t>และ</w:t>
      </w:r>
      <w:r w:rsidR="00EA117A" w:rsidRPr="00A81617">
        <w:rPr>
          <w:rFonts w:ascii="Angsana New" w:hAnsi="Angsana New" w:hint="cs"/>
          <w:sz w:val="32"/>
          <w:szCs w:val="32"/>
          <w:cs/>
        </w:rPr>
        <w:t xml:space="preserve">กระแสเงินสด </w:t>
      </w:r>
      <w:r w:rsidR="007F799F" w:rsidRPr="00A81617">
        <w:rPr>
          <w:rFonts w:ascii="Angsana New" w:hAnsi="Angsana New"/>
          <w:sz w:val="32"/>
          <w:szCs w:val="32"/>
          <w:cs/>
        </w:rPr>
        <w:t>สำหรับปีสิ้นสุดวันเดียวกัน</w:t>
      </w:r>
      <w:r w:rsidRPr="00A81617">
        <w:rPr>
          <w:rFonts w:ascii="Angsana New" w:hAnsi="Angsana New"/>
          <w:sz w:val="32"/>
          <w:szCs w:val="32"/>
          <w:cs/>
        </w:rPr>
        <w:t>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 w:rsidRPr="00A81617">
        <w:rPr>
          <w:rFonts w:ascii="Angsana New" w:hAnsi="Angsana New"/>
          <w:sz w:val="32"/>
          <w:szCs w:val="32"/>
        </w:rPr>
        <w:t xml:space="preserve"> 1 </w:t>
      </w:r>
      <w:r w:rsidR="00F058A9"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โดยถูกต้องตามที่ควรในสาระสำคัญตาม</w:t>
      </w:r>
      <w:r w:rsidR="00737D37" w:rsidRPr="00A81617">
        <w:rPr>
          <w:rFonts w:ascii="Angsana New" w:hAnsi="Angsana New"/>
          <w:sz w:val="32"/>
          <w:szCs w:val="32"/>
          <w:cs/>
        </w:rPr>
        <w:t>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กำหนด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="009E511F" w:rsidRPr="00A81617">
        <w:rPr>
          <w:rFonts w:ascii="Angsana New" w:hAnsi="Angsana New"/>
          <w:sz w:val="32"/>
          <w:szCs w:val="32"/>
        </w:rPr>
        <w:t xml:space="preserve"> (</w:t>
      </w:r>
      <w:r w:rsidR="009E511F" w:rsidRPr="00A81617">
        <w:rPr>
          <w:rFonts w:ascii="Angsana New" w:hAnsi="Angsana New" w:hint="cs"/>
          <w:sz w:val="32"/>
          <w:szCs w:val="32"/>
          <w:cs/>
        </w:rPr>
        <w:t>“แนวปฏิบัติทางบัญชี”)</w:t>
      </w:r>
    </w:p>
    <w:p w14:paraId="048F1ABF" w14:textId="77777777" w:rsidR="008448F0" w:rsidRPr="00A81617" w:rsidRDefault="008448F0" w:rsidP="00C64870">
      <w:pPr>
        <w:spacing w:before="120" w:after="120" w:line="410" w:lineRule="exact"/>
        <w:rPr>
          <w:rFonts w:ascii="Angsana New" w:hAnsi="Angsana New"/>
          <w:b/>
          <w:bCs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เกณฑ์ในการแสดงความเห็น</w:t>
      </w:r>
    </w:p>
    <w:p w14:paraId="51390E09" w14:textId="76D5C751" w:rsidR="00293000" w:rsidRDefault="008448F0" w:rsidP="00C64870">
      <w:pPr>
        <w:pStyle w:val="CM2"/>
        <w:spacing w:before="120" w:after="120" w:line="410" w:lineRule="exact"/>
        <w:rPr>
          <w:rFonts w:asciiTheme="majorBidi" w:hAnsiTheme="majorBidi" w:cstheme="majorBidi"/>
          <w:sz w:val="32"/>
          <w:szCs w:val="32"/>
        </w:rPr>
      </w:pPr>
      <w:r w:rsidRPr="004A1B31">
        <w:rPr>
          <w:rFonts w:asciiTheme="majorBidi" w:hAnsiTheme="majorBidi" w:cstheme="majorBidi"/>
          <w:sz w:val="32"/>
          <w:szCs w:val="32"/>
          <w:cs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ความรับผิดชอบของข้าพเจ้าได้กล่าวไว้ในวรรค</w:t>
      </w:r>
      <w:r w:rsidRPr="004A1B31">
        <w:rPr>
          <w:rFonts w:asciiTheme="majorBidi" w:hAnsiTheme="majorBidi" w:cstheme="majorBidi"/>
          <w:sz w:val="32"/>
          <w:szCs w:val="32"/>
        </w:rPr>
        <w:t xml:space="preserve">                                                      </w:t>
      </w:r>
      <w:r w:rsidRPr="004A1B31">
        <w:rPr>
          <w:rFonts w:asciiTheme="majorBidi" w:hAnsiTheme="majorBidi" w:cstheme="majorBidi"/>
          <w:i/>
          <w:iCs/>
          <w:sz w:val="32"/>
          <w:szCs w:val="32"/>
          <w:cs/>
        </w:rPr>
        <w:t>ความรับผิดชอบของผู้สอบบัญชีต่อการตรวจสอบงบการเงิน</w:t>
      </w:r>
      <w:r w:rsidRPr="004A1B31">
        <w:rPr>
          <w:rFonts w:asciiTheme="majorBidi" w:hAnsiTheme="majorBidi" w:cstheme="majorBidi"/>
          <w:sz w:val="32"/>
          <w:szCs w:val="32"/>
          <w:cs/>
        </w:rPr>
        <w:t>ในรายงานของข้าพเจ้า ข้าพเจ้ามีความเป็นอิสระ</w:t>
      </w:r>
      <w:r w:rsidR="00CD1FB3" w:rsidRPr="004A1B31">
        <w:rPr>
          <w:rFonts w:asciiTheme="majorBidi" w:hAnsiTheme="majorBidi" w:cstheme="majorBidi"/>
          <w:sz w:val="32"/>
          <w:szCs w:val="32"/>
        </w:rPr>
        <w:t xml:space="preserve">    </w:t>
      </w:r>
      <w:r w:rsidRPr="004A1B31">
        <w:rPr>
          <w:rFonts w:asciiTheme="majorBidi" w:hAnsiTheme="majorBidi" w:cstheme="majorBidi"/>
          <w:sz w:val="32"/>
          <w:szCs w:val="32"/>
          <w:cs/>
        </w:rPr>
        <w:t>จาก</w:t>
      </w:r>
      <w:r w:rsidRPr="004A1B31">
        <w:rPr>
          <w:rFonts w:asciiTheme="majorBidi" w:hAnsiTheme="majorBidi" w:cstheme="majorBidi"/>
          <w:spacing w:val="-6"/>
          <w:sz w:val="32"/>
          <w:szCs w:val="32"/>
          <w:cs/>
        </w:rPr>
        <w:t>กองทุน</w:t>
      </w:r>
      <w:r w:rsidR="00813FE1" w:rsidRPr="004A1B31">
        <w:rPr>
          <w:rFonts w:asciiTheme="majorBidi" w:hAnsiTheme="majorBidi" w:cstheme="majorBidi"/>
          <w:spacing w:val="-6"/>
          <w:sz w:val="32"/>
          <w:szCs w:val="32"/>
          <w:cs/>
        </w:rPr>
        <w:t>รวม</w:t>
      </w:r>
      <w:r w:rsidRPr="004A1B31">
        <w:rPr>
          <w:rFonts w:asciiTheme="majorBidi" w:hAnsiTheme="majorBidi" w:cstheme="majorBidi"/>
          <w:spacing w:val="-6"/>
          <w:sz w:val="32"/>
          <w:szCs w:val="32"/>
          <w:cs/>
        </w:rPr>
        <w:t>ฯตาม</w:t>
      </w:r>
      <w:r w:rsidR="00293000" w:rsidRPr="00F53905">
        <w:rPr>
          <w:rFonts w:asciiTheme="majorBidi" w:hAnsiTheme="majorBidi" w:cstheme="majorBidi"/>
          <w:sz w:val="32"/>
          <w:szCs w:val="32"/>
          <w:cs/>
        </w:rPr>
        <w:t>ประมวลจรรยาบรรณของผู้ประกอบวิชาชีพบัญชี รวมถึงมาตรฐานเรื่องความเป็นอิสระ</w:t>
      </w:r>
      <w:r w:rsidR="00293000" w:rsidRPr="004A1B3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D1FB3" w:rsidRPr="004A1B31">
        <w:rPr>
          <w:rFonts w:asciiTheme="majorBidi" w:hAnsiTheme="majorBidi" w:cstheme="majorBidi"/>
          <w:sz w:val="32"/>
          <w:szCs w:val="32"/>
        </w:rPr>
        <w:t xml:space="preserve">      </w:t>
      </w:r>
      <w:r w:rsidR="00293000" w:rsidRPr="004A1B31">
        <w:rPr>
          <w:rFonts w:asciiTheme="majorBidi" w:hAnsiTheme="majorBidi" w:cstheme="majorBidi"/>
          <w:sz w:val="32"/>
          <w:szCs w:val="32"/>
          <w:cs/>
        </w:rPr>
        <w:t>ที่กำหนดโดยสภาวิชาชีพบัญชี (ประมวลจรรยาบรรณของผู้ประกอบวิชาชีพบัญชี) ในส่วนที่เกี่ยวข้องกับ</w:t>
      </w:r>
      <w:r w:rsidR="003B4F49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293000" w:rsidRPr="004A1B31">
        <w:rPr>
          <w:rFonts w:asciiTheme="majorBidi" w:hAnsiTheme="majorBidi" w:cstheme="majorBidi"/>
          <w:sz w:val="32"/>
          <w:szCs w:val="32"/>
          <w:cs/>
        </w:rPr>
        <w:t>การตรวจสอบงบการเงิน และข้าพเจ้าได้ปฏิบัติตามความรับผิดชอบด้านจรรยาบรรณอื่นๆตามประมวลจรรยาบรรณของผู้ประกอบวิชาชีพบัญชี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2CFAD88D" w14:textId="77777777" w:rsidR="008967B5" w:rsidRPr="00A81617" w:rsidRDefault="008967B5" w:rsidP="00C64870">
      <w:pPr>
        <w:spacing w:before="240" w:after="120" w:line="410" w:lineRule="exact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เรื่องสำคัญในการตรวจสอบ</w:t>
      </w:r>
    </w:p>
    <w:p w14:paraId="2E52722A" w14:textId="77777777" w:rsidR="008967B5" w:rsidRPr="00A81617" w:rsidRDefault="008967B5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เรื่องสำคัญในการตรวจสอบคือเรื่อง</w:t>
      </w:r>
      <w:r>
        <w:rPr>
          <w:rFonts w:ascii="Angsana New" w:hAnsi="Angsana New" w:hint="cs"/>
          <w:sz w:val="32"/>
          <w:szCs w:val="32"/>
          <w:cs/>
        </w:rPr>
        <w:t xml:space="preserve">ต่าง ๆ </w:t>
      </w:r>
      <w:r w:rsidRPr="00A81617">
        <w:rPr>
          <w:rFonts w:ascii="Angsana New" w:hAnsi="Angsana New"/>
          <w:sz w:val="32"/>
          <w:szCs w:val="32"/>
          <w:cs/>
        </w:rPr>
        <w:t>ที่มีนัยสำคัญที่สุดตามดุลยพินิจเยี่ยงผู้ประกอบวิชาชีพของข้าพเจ้า</w:t>
      </w:r>
      <w:r w:rsidRPr="00A81617">
        <w:rPr>
          <w:rFonts w:ascii="Angsana New" w:hAnsi="Angsana New"/>
          <w:sz w:val="32"/>
          <w:szCs w:val="32"/>
        </w:rPr>
        <w:t xml:space="preserve">                                     </w:t>
      </w:r>
      <w:r w:rsidRPr="00A81617">
        <w:rPr>
          <w:rFonts w:ascii="Angsana New" w:hAnsi="Angsana New"/>
          <w:sz w:val="32"/>
          <w:szCs w:val="32"/>
          <w:cs/>
        </w:rPr>
        <w:t>ในการตรวจสอบงบการเงินสำหรับงวดปัจจุบัน ข้าพเจ้าได้นำเรื่องเหล่านี้มาพิจารณาในบริบทของการตรวจสอบ</w:t>
      </w:r>
      <w:r w:rsidRPr="00A81617">
        <w:rPr>
          <w:rFonts w:ascii="Angsana New" w:hAnsi="Angsana New" w:hint="cs"/>
          <w:sz w:val="32"/>
          <w:szCs w:val="32"/>
          <w:cs/>
        </w:rPr>
        <w:t xml:space="preserve">    </w:t>
      </w:r>
      <w:r w:rsidRPr="00A81617">
        <w:rPr>
          <w:rFonts w:ascii="Angsana New" w:hAnsi="Angsana New"/>
          <w:sz w:val="32"/>
          <w:szCs w:val="32"/>
          <w:cs/>
        </w:rPr>
        <w:t>งบการเงินโดยรวมและในการแสดงความเห็นของข้าพเจ้า ทั้งนี้ ข้าพเจ้าไม่ได้แสดงความเห็นแยกต่างหากสำหรับเรื่องเหล่านี้</w:t>
      </w:r>
    </w:p>
    <w:p w14:paraId="39D93BC1" w14:textId="14DC6090" w:rsidR="00737D37" w:rsidRPr="004A1B31" w:rsidRDefault="00737D37" w:rsidP="00293000">
      <w:pPr>
        <w:spacing w:before="120" w:after="120"/>
        <w:rPr>
          <w:rFonts w:asciiTheme="majorBidi" w:eastAsia="Calibri" w:hAnsiTheme="majorBidi" w:cstheme="majorBidi"/>
          <w:spacing w:val="-4"/>
          <w:sz w:val="32"/>
          <w:szCs w:val="32"/>
        </w:rPr>
        <w:sectPr w:rsidR="00737D37" w:rsidRPr="004A1B31" w:rsidSect="00C64870">
          <w:footerReference w:type="default" r:id="rId13"/>
          <w:footerReference w:type="first" r:id="rId14"/>
          <w:pgSz w:w="11909" w:h="16834" w:code="9"/>
          <w:pgMar w:top="2880" w:right="1080" w:bottom="720" w:left="1339" w:header="706" w:footer="432" w:gutter="0"/>
          <w:pgNumType w:start="2"/>
          <w:cols w:space="720"/>
          <w:titlePg/>
        </w:sectPr>
      </w:pPr>
    </w:p>
    <w:p w14:paraId="2937F271" w14:textId="2C6904AC" w:rsidR="00A9650C" w:rsidRPr="00A81617" w:rsidRDefault="00A9650C" w:rsidP="00C64870">
      <w:pPr>
        <w:spacing w:before="120" w:after="120" w:line="400" w:lineRule="exact"/>
        <w:rPr>
          <w:rFonts w:ascii="Angsana New" w:eastAsia="Calibri" w:hAnsi="Angsana New"/>
          <w:spacing w:val="-4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t>ข้าพเจ้า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ได้ปฏิบัติงานตามความรับผิดชอบที่ได้กล่าวไว้ในวรรค</w:t>
      </w:r>
      <w:r w:rsidRPr="00A81617">
        <w:rPr>
          <w:rFonts w:ascii="Angsana New" w:eastAsia="Calibri" w:hAnsi="Angsana New" w:hint="cs"/>
          <w:i/>
          <w:iCs/>
          <w:spacing w:val="-4"/>
          <w:sz w:val="32"/>
          <w:szCs w:val="32"/>
          <w:cs/>
        </w:rPr>
        <w:t>ความรับผิดชอบของผู้สอบบัญชีต่อการตรวจสอบ  งบการเงิน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ในรายงานของข้าพเจ้า ซึ่งได้รวมความรับผิดชอบที่เกี่ยวกับเรื่องเหล่านี้ด้วย การปฏิบัติงานของข้าพเจ้า</w:t>
      </w:r>
      <w:r w:rsidR="003B4F49">
        <w:rPr>
          <w:rFonts w:ascii="Angsana New" w:eastAsia="Calibri" w:hAnsi="Angsana New" w:hint="cs"/>
          <w:spacing w:val="-4"/>
          <w:sz w:val="32"/>
          <w:szCs w:val="32"/>
          <w:cs/>
        </w:rPr>
        <w:t xml:space="preserve">      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ได้รวมวิธีการตรวจสอบที่ออกแบบมาเพื่อตอบสนองต่อการประเมินความเสี่ยงจากการแสดงข้อมูลที่ขัดต่อข้อเท็จจริงอันเป็นสาระสำคัญใน</w:t>
      </w:r>
      <w:r w:rsidRPr="00A81617">
        <w:rPr>
          <w:rFonts w:ascii="Angsana New" w:hAnsi="Angsana New" w:hint="cs"/>
          <w:sz w:val="32"/>
          <w:szCs w:val="32"/>
          <w:cs/>
        </w:rPr>
        <w:t>งบ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การเงิน ผลของวิธีการตรวจสอบของข้าพเจ้า ซึ่งได้รวมวิธีการตรวจสอบ</w:t>
      </w:r>
      <w:r w:rsidR="003B4F49">
        <w:rPr>
          <w:rFonts w:ascii="Angsana New" w:eastAsia="Calibri" w:hAnsi="Angsana New" w:hint="cs"/>
          <w:spacing w:val="-4"/>
          <w:sz w:val="32"/>
          <w:szCs w:val="32"/>
          <w:cs/>
        </w:rPr>
        <w:t xml:space="preserve">    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สำหรับเรื่องเหล่านี้ด้วย ได้ใช้เป็นเกณฑ์ในการแสดงความเห็นของข้าพเจ้าต่องบการเงินโดยรวม</w:t>
      </w:r>
    </w:p>
    <w:p w14:paraId="625CB416" w14:textId="77777777" w:rsidR="007F799F" w:rsidRPr="00A81617" w:rsidRDefault="007F799F" w:rsidP="00C64870">
      <w:pPr>
        <w:pStyle w:val="Default"/>
        <w:spacing w:before="120" w:after="120" w:line="400" w:lineRule="exact"/>
        <w:rPr>
          <w:rFonts w:ascii="Angsana New" w:eastAsia="Calibri" w:hAnsi="Angsana New" w:cs="Angsana New"/>
          <w:color w:val="auto"/>
          <w:spacing w:val="-4"/>
          <w:sz w:val="32"/>
          <w:szCs w:val="32"/>
        </w:rPr>
      </w:pPr>
      <w:r w:rsidRPr="00A81617">
        <w:rPr>
          <w:rFonts w:ascii="Angsana New" w:eastAsia="Calibri" w:hAnsi="Angsana New" w:cs="Angsana New" w:hint="cs"/>
          <w:color w:val="auto"/>
          <w:spacing w:val="-4"/>
          <w:sz w:val="32"/>
          <w:szCs w:val="32"/>
          <w:cs/>
        </w:rPr>
        <w:t>เรื่องสำคัญในการตรวจสอบพร้อมวิธีการตรวจสอบมีดังนี้</w:t>
      </w:r>
    </w:p>
    <w:p w14:paraId="1975A46F" w14:textId="77777777" w:rsidR="007F799F" w:rsidRPr="00A81617" w:rsidRDefault="00901444" w:rsidP="00C64870">
      <w:pPr>
        <w:spacing w:before="120" w:after="120" w:line="400" w:lineRule="exact"/>
        <w:rPr>
          <w:rFonts w:ascii="Angsana New" w:hAnsi="Angsana New"/>
          <w:i/>
          <w:iCs/>
          <w:sz w:val="32"/>
          <w:szCs w:val="32"/>
          <w:cs/>
        </w:rPr>
      </w:pPr>
      <w:r w:rsidRPr="00A81617">
        <w:rPr>
          <w:rFonts w:ascii="Angsana New" w:hAnsi="Angsana New"/>
          <w:i/>
          <w:iCs/>
          <w:sz w:val="32"/>
          <w:szCs w:val="32"/>
          <w:cs/>
        </w:rPr>
        <w:t>มูลค่าของเงินลงทุนในสัญญาการเข้าลงทุนในรายได้ค่าความพร้อมจ่าย</w:t>
      </w:r>
    </w:p>
    <w:p w14:paraId="5131F424" w14:textId="12D224DA" w:rsidR="001E459F" w:rsidRPr="00A81617" w:rsidRDefault="007F799F" w:rsidP="00C64870">
      <w:pPr>
        <w:spacing w:before="120" w:after="120" w:line="40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t>ตามที่กล่าวไว้ในหมายเหตุประกอบงบการเงินข้อ</w:t>
      </w:r>
      <w:r w:rsidR="007D46FF" w:rsidRPr="00A81617">
        <w:rPr>
          <w:rFonts w:ascii="Angsana New" w:hAnsi="Angsana New"/>
          <w:sz w:val="32"/>
          <w:szCs w:val="32"/>
        </w:rPr>
        <w:t xml:space="preserve"> </w:t>
      </w:r>
      <w:r w:rsidR="003C2452">
        <w:rPr>
          <w:rFonts w:ascii="Angsana New" w:hAnsi="Angsana New"/>
          <w:sz w:val="32"/>
          <w:szCs w:val="32"/>
        </w:rPr>
        <w:t>7</w:t>
      </w:r>
      <w:r w:rsidR="00813FE1" w:rsidRPr="00A81617">
        <w:rPr>
          <w:rFonts w:ascii="Angsana New" w:hAnsi="Angsana New"/>
          <w:sz w:val="32"/>
          <w:szCs w:val="32"/>
        </w:rPr>
        <w:t xml:space="preserve"> </w:t>
      </w:r>
      <w:r w:rsidR="001E459F" w:rsidRPr="00A81617">
        <w:rPr>
          <w:rFonts w:ascii="Angsana New" w:hAnsi="Angsana New"/>
          <w:sz w:val="32"/>
          <w:szCs w:val="32"/>
          <w:cs/>
        </w:rPr>
        <w:t>กองทุน</w:t>
      </w:r>
      <w:r w:rsidR="00813FE1" w:rsidRPr="00A81617">
        <w:rPr>
          <w:rFonts w:ascii="Angsana New" w:hAnsi="Angsana New" w:hint="cs"/>
          <w:sz w:val="32"/>
          <w:szCs w:val="32"/>
          <w:cs/>
        </w:rPr>
        <w:t>รวม</w:t>
      </w:r>
      <w:r w:rsidR="001E459F" w:rsidRPr="00A81617">
        <w:rPr>
          <w:rFonts w:ascii="Angsana New" w:hAnsi="Angsana New"/>
          <w:sz w:val="32"/>
          <w:szCs w:val="32"/>
          <w:cs/>
        </w:rPr>
        <w:t>ฯ</w:t>
      </w:r>
      <w:r w:rsidR="005061C4" w:rsidRPr="00A81617">
        <w:rPr>
          <w:rFonts w:ascii="Angsana New" w:hAnsi="Angsana New"/>
          <w:sz w:val="32"/>
          <w:szCs w:val="32"/>
        </w:rPr>
        <w:t xml:space="preserve"> </w:t>
      </w:r>
      <w:r w:rsidR="001E459F" w:rsidRPr="00A81617">
        <w:rPr>
          <w:rFonts w:ascii="Angsana New" w:hAnsi="Angsana New"/>
          <w:sz w:val="32"/>
          <w:szCs w:val="32"/>
          <w:cs/>
        </w:rPr>
        <w:t>แสดงเงินลงทุนในสัญญาการเข้าลงทุนในรายได้ค่าความพร้อมจ่ายด้วยมูลค่ายุ</w:t>
      </w:r>
      <w:r w:rsidR="001E459F" w:rsidRPr="001F0122">
        <w:rPr>
          <w:rFonts w:ascii="Angsana New" w:hAnsi="Angsana New"/>
          <w:sz w:val="32"/>
          <w:szCs w:val="32"/>
          <w:cs/>
        </w:rPr>
        <w:t>ติธรรมจำนวน</w:t>
      </w:r>
      <w:r w:rsidR="00095F31" w:rsidRPr="001F0122">
        <w:rPr>
          <w:rFonts w:ascii="Angsana New" w:hAnsi="Angsana New" w:hint="cs"/>
          <w:sz w:val="32"/>
          <w:szCs w:val="32"/>
          <w:cs/>
        </w:rPr>
        <w:t xml:space="preserve"> </w:t>
      </w:r>
      <w:r w:rsidR="00095F31" w:rsidRPr="001F0122">
        <w:rPr>
          <w:rFonts w:ascii="Angsana New" w:hAnsi="Angsana New"/>
          <w:sz w:val="32"/>
          <w:szCs w:val="32"/>
        </w:rPr>
        <w:t>1</w:t>
      </w:r>
      <w:r w:rsidR="001F0122" w:rsidRPr="001F0122">
        <w:rPr>
          <w:rFonts w:ascii="Angsana New" w:hAnsi="Angsana New"/>
          <w:sz w:val="32"/>
          <w:szCs w:val="32"/>
        </w:rPr>
        <w:t>7</w:t>
      </w:r>
      <w:r w:rsidR="00095F31" w:rsidRPr="001F0122">
        <w:rPr>
          <w:rFonts w:ascii="Angsana New" w:hAnsi="Angsana New"/>
          <w:sz w:val="32"/>
          <w:szCs w:val="32"/>
        </w:rPr>
        <w:t>,</w:t>
      </w:r>
      <w:r w:rsidR="001F0122" w:rsidRPr="001F0122">
        <w:rPr>
          <w:rFonts w:ascii="Angsana New" w:hAnsi="Angsana New"/>
          <w:sz w:val="32"/>
          <w:szCs w:val="32"/>
        </w:rPr>
        <w:t>621</w:t>
      </w:r>
      <w:r w:rsidR="001E459F" w:rsidRPr="001F0122">
        <w:rPr>
          <w:rFonts w:ascii="Angsana New" w:hAnsi="Angsana New"/>
          <w:sz w:val="32"/>
          <w:szCs w:val="32"/>
        </w:rPr>
        <w:t xml:space="preserve"> </w:t>
      </w:r>
      <w:r w:rsidR="001E459F" w:rsidRPr="001F0122">
        <w:rPr>
          <w:rFonts w:ascii="Angsana New" w:hAnsi="Angsana New"/>
          <w:sz w:val="32"/>
          <w:szCs w:val="32"/>
          <w:cs/>
        </w:rPr>
        <w:t>ล้านบาทในงบ</w:t>
      </w:r>
      <w:r w:rsidR="00A06857" w:rsidRPr="001F0122">
        <w:rPr>
          <w:rFonts w:ascii="Angsana New" w:hAnsi="Angsana New" w:hint="cs"/>
          <w:sz w:val="32"/>
          <w:szCs w:val="32"/>
          <w:cs/>
        </w:rPr>
        <w:t>แสดงฐานะการเงิน</w:t>
      </w:r>
      <w:r w:rsidR="001E459F" w:rsidRPr="001F0122">
        <w:rPr>
          <w:rFonts w:ascii="Angsana New" w:hAnsi="Angsana New"/>
          <w:sz w:val="32"/>
          <w:szCs w:val="32"/>
          <w:cs/>
        </w:rPr>
        <w:t xml:space="preserve"> ณ วันที่</w:t>
      </w:r>
      <w:r w:rsidR="001E459F" w:rsidRPr="001F0122">
        <w:rPr>
          <w:rFonts w:ascii="Angsana New" w:hAnsi="Angsana New" w:hint="cs"/>
          <w:sz w:val="32"/>
          <w:szCs w:val="32"/>
          <w:cs/>
        </w:rPr>
        <w:t xml:space="preserve"> </w:t>
      </w:r>
      <w:r w:rsidR="00AE7822" w:rsidRPr="001F0122">
        <w:rPr>
          <w:rFonts w:ascii="Angsana New" w:hAnsi="Angsana New"/>
          <w:sz w:val="32"/>
          <w:szCs w:val="32"/>
        </w:rPr>
        <w:t xml:space="preserve">                                   </w:t>
      </w:r>
      <w:r w:rsidR="001E459F" w:rsidRPr="001F0122">
        <w:rPr>
          <w:rFonts w:ascii="Angsana New" w:hAnsi="Angsana New"/>
          <w:sz w:val="32"/>
          <w:szCs w:val="32"/>
        </w:rPr>
        <w:t xml:space="preserve">31 </w:t>
      </w:r>
      <w:r w:rsidR="001E459F" w:rsidRPr="001F0122">
        <w:rPr>
          <w:rFonts w:ascii="Angsana New" w:hAnsi="Angsana New"/>
          <w:sz w:val="32"/>
          <w:szCs w:val="32"/>
          <w:cs/>
        </w:rPr>
        <w:t xml:space="preserve">ธันวาคม </w:t>
      </w:r>
      <w:r w:rsidR="00660574" w:rsidRPr="001F0122">
        <w:rPr>
          <w:rFonts w:ascii="Angsana New" w:hAnsi="Angsana New"/>
          <w:sz w:val="32"/>
          <w:szCs w:val="32"/>
        </w:rPr>
        <w:t>2565</w:t>
      </w:r>
      <w:r w:rsidR="00A06857" w:rsidRPr="001F0122">
        <w:rPr>
          <w:rFonts w:ascii="Angsana New" w:hAnsi="Angsana New" w:hint="cs"/>
          <w:sz w:val="32"/>
          <w:szCs w:val="32"/>
          <w:cs/>
        </w:rPr>
        <w:t xml:space="preserve"> </w:t>
      </w:r>
      <w:r w:rsidR="00B132EC" w:rsidRPr="001F0122">
        <w:rPr>
          <w:rFonts w:ascii="Angsana New" w:hAnsi="Angsana New"/>
          <w:sz w:val="32"/>
          <w:szCs w:val="32"/>
          <w:cs/>
        </w:rPr>
        <w:t>ซึ่งคิดเป็นร้อยล</w:t>
      </w:r>
      <w:r w:rsidR="00D557F7" w:rsidRPr="001F0122">
        <w:rPr>
          <w:rFonts w:ascii="Angsana New" w:hAnsi="Angsana New" w:hint="cs"/>
          <w:sz w:val="32"/>
          <w:szCs w:val="32"/>
          <w:cs/>
        </w:rPr>
        <w:t xml:space="preserve">ะ </w:t>
      </w:r>
      <w:r w:rsidR="00D557F7" w:rsidRPr="001F0122">
        <w:rPr>
          <w:rFonts w:ascii="Angsana New" w:hAnsi="Angsana New"/>
          <w:sz w:val="32"/>
          <w:szCs w:val="32"/>
        </w:rPr>
        <w:t>9</w:t>
      </w:r>
      <w:r w:rsidR="001F0122" w:rsidRPr="001F0122">
        <w:rPr>
          <w:rFonts w:ascii="Angsana New" w:hAnsi="Angsana New"/>
          <w:sz w:val="32"/>
          <w:szCs w:val="32"/>
        </w:rPr>
        <w:t>3</w:t>
      </w:r>
      <w:r w:rsidR="00B132EC" w:rsidRPr="00A81617">
        <w:rPr>
          <w:rFonts w:ascii="Angsana New" w:hAnsi="Angsana New"/>
          <w:sz w:val="32"/>
          <w:szCs w:val="32"/>
        </w:rPr>
        <w:t xml:space="preserve"> </w:t>
      </w:r>
      <w:r w:rsidR="00B132EC" w:rsidRPr="00A81617">
        <w:rPr>
          <w:rFonts w:ascii="Angsana New" w:hAnsi="Angsana New" w:hint="cs"/>
          <w:sz w:val="32"/>
          <w:szCs w:val="32"/>
          <w:cs/>
        </w:rPr>
        <w:t>ของสินทรัพย์</w:t>
      </w:r>
      <w:r w:rsidR="00B132EC" w:rsidRPr="001F0122">
        <w:rPr>
          <w:rFonts w:ascii="Angsana New" w:hAnsi="Angsana New" w:hint="cs"/>
          <w:sz w:val="32"/>
          <w:szCs w:val="32"/>
          <w:cs/>
        </w:rPr>
        <w:t>รวมของกองทุน</w:t>
      </w:r>
      <w:r w:rsidR="00813FE1" w:rsidRPr="00A81617">
        <w:rPr>
          <w:rFonts w:ascii="Angsana New" w:hAnsi="Angsana New" w:hint="cs"/>
          <w:sz w:val="32"/>
          <w:szCs w:val="32"/>
          <w:cs/>
        </w:rPr>
        <w:t>รวม</w:t>
      </w:r>
      <w:r w:rsidR="00B132EC" w:rsidRPr="00A81617">
        <w:rPr>
          <w:rFonts w:ascii="Angsana New" w:hAnsi="Angsana New" w:hint="cs"/>
          <w:sz w:val="32"/>
          <w:szCs w:val="32"/>
          <w:cs/>
        </w:rPr>
        <w:t>ฯ</w:t>
      </w:r>
      <w:r w:rsidR="006F4247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1E459F" w:rsidRPr="00A81617">
        <w:rPr>
          <w:rFonts w:ascii="Angsana New" w:hAnsi="Angsana New"/>
          <w:sz w:val="32"/>
          <w:szCs w:val="32"/>
          <w:cs/>
        </w:rPr>
        <w:t>และ</w:t>
      </w:r>
      <w:r w:rsidR="001E459F" w:rsidRPr="00293000">
        <w:rPr>
          <w:rFonts w:ascii="Angsana New" w:hAnsi="Angsana New"/>
          <w:sz w:val="32"/>
          <w:szCs w:val="32"/>
          <w:cs/>
        </w:rPr>
        <w:t>รับรู้</w:t>
      </w:r>
      <w:r w:rsidR="003C2452" w:rsidRPr="00293000">
        <w:rPr>
          <w:rFonts w:ascii="Angsana New" w:hAnsi="Angsana New" w:hint="cs"/>
          <w:sz w:val="32"/>
          <w:szCs w:val="32"/>
          <w:cs/>
        </w:rPr>
        <w:t>ขาดทุน</w:t>
      </w:r>
      <w:r w:rsidR="001E459F" w:rsidRPr="00293000">
        <w:rPr>
          <w:rFonts w:ascii="Angsana New" w:hAnsi="Angsana New"/>
          <w:sz w:val="32"/>
          <w:szCs w:val="32"/>
          <w:cs/>
        </w:rPr>
        <w:t>จาก</w:t>
      </w:r>
      <w:r w:rsidR="001E459F" w:rsidRPr="00A81617">
        <w:rPr>
          <w:rFonts w:ascii="Angsana New" w:hAnsi="Angsana New"/>
          <w:sz w:val="32"/>
          <w:szCs w:val="32"/>
          <w:cs/>
        </w:rPr>
        <w:t>การวัดมูลค่า</w:t>
      </w:r>
      <w:r w:rsidR="00AE7822">
        <w:rPr>
          <w:rFonts w:ascii="Angsana New" w:hAnsi="Angsana New"/>
          <w:sz w:val="32"/>
          <w:szCs w:val="32"/>
        </w:rPr>
        <w:t xml:space="preserve">     </w:t>
      </w:r>
      <w:r w:rsidR="001E459F" w:rsidRPr="00A81617">
        <w:rPr>
          <w:rFonts w:ascii="Angsana New" w:hAnsi="Angsana New"/>
          <w:sz w:val="32"/>
          <w:szCs w:val="32"/>
          <w:cs/>
        </w:rPr>
        <w:t>เงินลงทุน</w:t>
      </w:r>
      <w:r w:rsidR="005061C4" w:rsidRPr="00A81617">
        <w:rPr>
          <w:rFonts w:ascii="Angsana New" w:hAnsi="Angsana New" w:hint="cs"/>
          <w:sz w:val="32"/>
          <w:szCs w:val="32"/>
          <w:cs/>
        </w:rPr>
        <w:t>ดังกล่าว</w:t>
      </w:r>
      <w:r w:rsidR="001E459F" w:rsidRPr="00A81617">
        <w:rPr>
          <w:rFonts w:ascii="Angsana New" w:hAnsi="Angsana New"/>
          <w:sz w:val="32"/>
          <w:szCs w:val="32"/>
          <w:cs/>
        </w:rPr>
        <w:t>จำนวน</w:t>
      </w:r>
      <w:r w:rsidR="00285E31" w:rsidRPr="00A81617">
        <w:rPr>
          <w:rFonts w:ascii="Angsana New" w:hAnsi="Angsana New"/>
          <w:sz w:val="32"/>
          <w:szCs w:val="32"/>
        </w:rPr>
        <w:t xml:space="preserve"> </w:t>
      </w:r>
      <w:r w:rsidR="00293000">
        <w:rPr>
          <w:rFonts w:ascii="Angsana New" w:hAnsi="Angsana New"/>
          <w:sz w:val="32"/>
          <w:szCs w:val="32"/>
        </w:rPr>
        <w:t>534</w:t>
      </w:r>
      <w:r w:rsidR="001E459F" w:rsidRPr="00A81617">
        <w:rPr>
          <w:rFonts w:ascii="Angsana New" w:hAnsi="Angsana New"/>
          <w:sz w:val="32"/>
          <w:szCs w:val="32"/>
          <w:cs/>
        </w:rPr>
        <w:t xml:space="preserve"> ล้านบาทในงบกำไรขาดทุนสำหรับปีสิ้นสุดวันเดียวกัน</w:t>
      </w:r>
      <w:r w:rsidR="001E459F" w:rsidRPr="00A81617">
        <w:rPr>
          <w:rFonts w:ascii="Angsana New" w:hAnsi="Angsana New"/>
          <w:sz w:val="32"/>
          <w:szCs w:val="32"/>
        </w:rPr>
        <w:t xml:space="preserve"> </w:t>
      </w:r>
      <w:r w:rsidR="00B132EC" w:rsidRPr="00A81617">
        <w:rPr>
          <w:rFonts w:ascii="Angsana New" w:hAnsi="Angsana New" w:hint="cs"/>
          <w:sz w:val="32"/>
          <w:szCs w:val="32"/>
          <w:cs/>
        </w:rPr>
        <w:t>เนื่องจาก</w:t>
      </w:r>
      <w:r w:rsidR="00B132EC" w:rsidRPr="00A81617">
        <w:rPr>
          <w:rFonts w:ascii="Angsana New" w:hAnsi="Angsana New"/>
          <w:sz w:val="32"/>
          <w:szCs w:val="32"/>
          <w:cs/>
        </w:rPr>
        <w:t xml:space="preserve">เงินลงทุนดังกล่าวไม่มีการซื้อขายในตลาดที่มีสภาพคล่องและไม่สามารถหาราคาเทียบเคียงสำหรับเงินลงทุนอย่างเดียวกันหรือคล้ายคลึงกันได้ </w:t>
      </w:r>
      <w:r w:rsidR="001E459F" w:rsidRPr="00A81617">
        <w:rPr>
          <w:rFonts w:ascii="Angsana New" w:hAnsi="Angsana New"/>
          <w:sz w:val="32"/>
          <w:szCs w:val="32"/>
          <w:cs/>
        </w:rPr>
        <w:t>ผู้บริหาร</w:t>
      </w:r>
      <w:r w:rsidR="001E459F"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6F4247" w:rsidRPr="00A81617">
        <w:rPr>
          <w:rFonts w:ascii="Angsana New" w:hAnsi="Angsana New" w:hint="cs"/>
          <w:sz w:val="32"/>
          <w:szCs w:val="32"/>
          <w:cs/>
        </w:rPr>
        <w:t>รวม</w:t>
      </w:r>
      <w:r w:rsidR="001E459F" w:rsidRPr="00A81617">
        <w:rPr>
          <w:rFonts w:ascii="Angsana New" w:hAnsi="Angsana New" w:hint="cs"/>
          <w:sz w:val="32"/>
          <w:szCs w:val="32"/>
          <w:cs/>
        </w:rPr>
        <w:t>ฯ</w:t>
      </w:r>
      <w:r w:rsidR="00813FE1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B132EC" w:rsidRPr="00A81617">
        <w:rPr>
          <w:rFonts w:ascii="Angsana New" w:hAnsi="Angsana New" w:hint="cs"/>
          <w:sz w:val="32"/>
          <w:szCs w:val="32"/>
          <w:cs/>
        </w:rPr>
        <w:t>จึงกำหนด</w:t>
      </w:r>
      <w:r w:rsidR="001E459F" w:rsidRPr="00A81617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</w:t>
      </w:r>
      <w:r w:rsidR="00AE7822">
        <w:rPr>
          <w:rFonts w:ascii="Angsana New" w:hAnsi="Angsana New"/>
          <w:sz w:val="32"/>
          <w:szCs w:val="32"/>
        </w:rPr>
        <w:t xml:space="preserve">         </w:t>
      </w:r>
      <w:r w:rsidR="00CD1FB3">
        <w:rPr>
          <w:rFonts w:ascii="Angsana New" w:hAnsi="Angsana New"/>
          <w:sz w:val="32"/>
          <w:szCs w:val="32"/>
        </w:rPr>
        <w:t xml:space="preserve">         </w:t>
      </w:r>
      <w:r w:rsidR="001E459F" w:rsidRPr="00A81617">
        <w:rPr>
          <w:rFonts w:ascii="Angsana New" w:hAnsi="Angsana New"/>
          <w:sz w:val="32"/>
          <w:szCs w:val="32"/>
          <w:cs/>
        </w:rPr>
        <w:t>ในรายได้ค่าความพร้อมจ่าย</w:t>
      </w:r>
      <w:r w:rsidR="00B132EC" w:rsidRPr="00A81617">
        <w:rPr>
          <w:rFonts w:ascii="Angsana New" w:hAnsi="Angsana New"/>
          <w:sz w:val="32"/>
          <w:szCs w:val="32"/>
          <w:cs/>
        </w:rPr>
        <w:t>โดยอ้างอิงจากราคาประเมิน</w:t>
      </w:r>
      <w:r w:rsidR="001E459F" w:rsidRPr="00A81617">
        <w:rPr>
          <w:rFonts w:ascii="Angsana New" w:hAnsi="Angsana New"/>
          <w:sz w:val="32"/>
          <w:szCs w:val="32"/>
          <w:cs/>
        </w:rPr>
        <w:t>ซึ่งประเมินโดยผู้ประเมินราคาอิสระด้วยวิธีประเมินราคาตามรายได้ (</w:t>
      </w:r>
      <w:r w:rsidR="001E459F" w:rsidRPr="00A81617">
        <w:rPr>
          <w:rFonts w:ascii="Angsana New" w:hAnsi="Angsana New"/>
          <w:sz w:val="32"/>
          <w:szCs w:val="32"/>
        </w:rPr>
        <w:t xml:space="preserve">Income approach) </w:t>
      </w:r>
      <w:r w:rsidR="001E459F" w:rsidRPr="00A81617">
        <w:rPr>
          <w:rFonts w:ascii="Angsana New" w:hAnsi="Angsana New"/>
          <w:sz w:val="32"/>
          <w:szCs w:val="32"/>
          <w:cs/>
        </w:rPr>
        <w:t>ในการประเมินมูลค่ายุติธรรมของเงินลงทุนดังกล่าวต้องอาศัยดุลยพินิจที่สำคัญของ</w:t>
      </w:r>
      <w:r w:rsidR="00BE0B5D" w:rsidRPr="00A81617">
        <w:rPr>
          <w:rFonts w:ascii="Angsana New" w:hAnsi="Angsana New" w:hint="cs"/>
          <w:sz w:val="32"/>
          <w:szCs w:val="32"/>
          <w:cs/>
        </w:rPr>
        <w:t>ผู้บริหารกองทุนรวมฯ</w:t>
      </w:r>
      <w:r w:rsidR="001E459F" w:rsidRPr="00A81617">
        <w:rPr>
          <w:rFonts w:ascii="Angsana New" w:hAnsi="Angsana New"/>
          <w:sz w:val="32"/>
          <w:szCs w:val="32"/>
          <w:cs/>
        </w:rPr>
        <w:t>ในการ</w:t>
      </w:r>
      <w:r w:rsidR="00B132EC" w:rsidRPr="00A81617">
        <w:rPr>
          <w:rFonts w:ascii="Angsana New" w:hAnsi="Angsana New" w:hint="cs"/>
          <w:sz w:val="32"/>
          <w:szCs w:val="32"/>
          <w:cs/>
        </w:rPr>
        <w:t>พิจารณา</w:t>
      </w:r>
      <w:r w:rsidR="001E459F" w:rsidRPr="00A81617">
        <w:rPr>
          <w:rFonts w:ascii="Angsana New" w:hAnsi="Angsana New"/>
          <w:sz w:val="32"/>
          <w:szCs w:val="32"/>
          <w:cs/>
        </w:rPr>
        <w:t>ประมาณการกระแสเงินสดของรายได้ค่าความพร้อมจ่าย รวมถึงการใช้อัตราการคิดลดที่เหมาะสมในการคิดลดกระแสเงินสด</w:t>
      </w:r>
      <w:r w:rsidR="001E459F" w:rsidRPr="00A81617">
        <w:rPr>
          <w:rFonts w:ascii="Angsana New" w:hAnsi="Angsana New"/>
          <w:sz w:val="32"/>
          <w:szCs w:val="32"/>
        </w:rPr>
        <w:t xml:space="preserve"> </w:t>
      </w:r>
      <w:r w:rsidR="001E459F" w:rsidRPr="00A81617">
        <w:rPr>
          <w:rFonts w:ascii="Angsana New" w:hAnsi="Angsana New"/>
          <w:sz w:val="32"/>
          <w:szCs w:val="32"/>
          <w:cs/>
        </w:rPr>
        <w:t>ข้าพเจ้า</w:t>
      </w:r>
      <w:r w:rsidR="00B132EC" w:rsidRPr="00A81617">
        <w:rPr>
          <w:rFonts w:ascii="Angsana New" w:hAnsi="Angsana New" w:hint="cs"/>
          <w:sz w:val="32"/>
          <w:szCs w:val="32"/>
          <w:cs/>
        </w:rPr>
        <w:t>จึง</w:t>
      </w:r>
      <w:r w:rsidR="001E459F" w:rsidRPr="00A81617">
        <w:rPr>
          <w:rFonts w:ascii="Angsana New" w:hAnsi="Angsana New"/>
          <w:sz w:val="32"/>
          <w:szCs w:val="32"/>
          <w:cs/>
        </w:rPr>
        <w:t>ให้ความ</w:t>
      </w:r>
      <w:r w:rsidR="00B132EC" w:rsidRPr="00A81617">
        <w:rPr>
          <w:rFonts w:ascii="Angsana New" w:hAnsi="Angsana New" w:hint="cs"/>
          <w:sz w:val="32"/>
          <w:szCs w:val="32"/>
          <w:cs/>
        </w:rPr>
        <w:t>สำคัญ</w:t>
      </w:r>
      <w:r w:rsidR="001E459F" w:rsidRPr="00A81617">
        <w:rPr>
          <w:rFonts w:ascii="Angsana New" w:hAnsi="Angsana New"/>
          <w:sz w:val="32"/>
          <w:szCs w:val="32"/>
          <w:cs/>
        </w:rPr>
        <w:t>ใน</w:t>
      </w:r>
      <w:r w:rsidR="00B132EC" w:rsidRPr="00A81617">
        <w:rPr>
          <w:rFonts w:ascii="Angsana New" w:hAnsi="Angsana New" w:hint="cs"/>
          <w:sz w:val="32"/>
          <w:szCs w:val="32"/>
          <w:cs/>
        </w:rPr>
        <w:t>การตรวจสอบ</w:t>
      </w:r>
      <w:r w:rsidR="001E459F" w:rsidRPr="00A81617">
        <w:rPr>
          <w:rFonts w:ascii="Angsana New" w:hAnsi="Angsana New"/>
          <w:sz w:val="32"/>
          <w:szCs w:val="32"/>
          <w:cs/>
        </w:rPr>
        <w:t>มูลค่าขอ</w:t>
      </w:r>
      <w:r w:rsidR="009607E7" w:rsidRPr="00A81617">
        <w:rPr>
          <w:rFonts w:ascii="Angsana New" w:hAnsi="Angsana New" w:hint="cs"/>
          <w:sz w:val="32"/>
          <w:szCs w:val="32"/>
          <w:cs/>
        </w:rPr>
        <w:t>ง</w:t>
      </w:r>
      <w:r w:rsidR="00AE7822">
        <w:rPr>
          <w:rFonts w:ascii="Angsana New" w:hAnsi="Angsana New"/>
          <w:sz w:val="32"/>
          <w:szCs w:val="32"/>
        </w:rPr>
        <w:t xml:space="preserve">        </w:t>
      </w:r>
      <w:r w:rsidR="001E459F" w:rsidRPr="00A81617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เงินลงทุนในสัญญาการเข้าลงทุนในรายได้ค่าความพร้อมจ่ายเนื่องจากความมีสาระสำคัญของตัวเลขและ</w:t>
      </w:r>
      <w:r w:rsidR="00AE7822">
        <w:rPr>
          <w:rFonts w:ascii="Angsana New" w:hAnsi="Angsana New"/>
          <w:sz w:val="32"/>
          <w:szCs w:val="32"/>
        </w:rPr>
        <w:t xml:space="preserve">            </w:t>
      </w:r>
      <w:r w:rsidR="001E459F" w:rsidRPr="00A81617">
        <w:rPr>
          <w:rFonts w:ascii="Angsana New" w:hAnsi="Angsana New"/>
          <w:sz w:val="32"/>
          <w:szCs w:val="32"/>
          <w:cs/>
        </w:rPr>
        <w:t>การประเมินมูลค่ายุติธรรมที่ต้องอาศัยสมมติฐานในการคำนวณเป็น</w:t>
      </w:r>
      <w:r w:rsidR="00B132EC" w:rsidRPr="00A81617">
        <w:rPr>
          <w:rFonts w:ascii="Angsana New" w:hAnsi="Angsana New" w:hint="cs"/>
          <w:sz w:val="32"/>
          <w:szCs w:val="32"/>
          <w:cs/>
        </w:rPr>
        <w:t>หลัก</w:t>
      </w:r>
    </w:p>
    <w:p w14:paraId="267486C8" w14:textId="5F636140" w:rsidR="008967B5" w:rsidRDefault="00B132EC" w:rsidP="00C64870">
      <w:pPr>
        <w:spacing w:before="120" w:after="120" w:line="40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 w:hint="cs"/>
          <w:sz w:val="32"/>
          <w:szCs w:val="32"/>
          <w:cs/>
        </w:rPr>
        <w:t>ในการตรวจสอบ</w:t>
      </w:r>
      <w:r w:rsidR="00672AE9" w:rsidRPr="00A81617">
        <w:rPr>
          <w:rFonts w:ascii="Angsana New" w:hAnsi="Angsana New" w:hint="cs"/>
          <w:sz w:val="32"/>
          <w:szCs w:val="32"/>
          <w:cs/>
        </w:rPr>
        <w:t>มูลค่าของ</w:t>
      </w:r>
      <w:r w:rsidR="001E459F" w:rsidRPr="00A81617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672AE9" w:rsidRPr="00A81617">
        <w:rPr>
          <w:rFonts w:ascii="Angsana New" w:hAnsi="Angsana New" w:hint="cs"/>
          <w:sz w:val="32"/>
          <w:szCs w:val="32"/>
          <w:cs/>
        </w:rPr>
        <w:t>ข้าพเจ้าได้ทำความเข้าใจเกี่ยวกับวิธีการคำนวณมูลค่ายุติธรรมของเงินลงทุนในสัญญา</w:t>
      </w:r>
      <w:r w:rsidR="00BA5359" w:rsidRPr="00A81617">
        <w:rPr>
          <w:rFonts w:ascii="Angsana New" w:hAnsi="Angsana New" w:hint="cs"/>
          <w:sz w:val="32"/>
          <w:szCs w:val="32"/>
          <w:cs/>
        </w:rPr>
        <w:t>การเข้าลงทุนในรายได้ค่าความพร้อมจ่าย</w:t>
      </w:r>
      <w:r w:rsidR="00672AE9" w:rsidRPr="00A81617">
        <w:rPr>
          <w:rFonts w:ascii="Angsana New" w:hAnsi="Angsana New" w:hint="cs"/>
          <w:sz w:val="32"/>
          <w:szCs w:val="32"/>
          <w:cs/>
        </w:rPr>
        <w:t xml:space="preserve"> โดยการสอบถามฝ่ายบริหาร</w:t>
      </w:r>
      <w:r w:rsidR="002A10EB" w:rsidRPr="00A81617">
        <w:rPr>
          <w:rFonts w:ascii="Angsana New" w:hAnsi="Angsana New"/>
          <w:sz w:val="32"/>
          <w:szCs w:val="32"/>
        </w:rPr>
        <w:t xml:space="preserve"> </w:t>
      </w:r>
      <w:r w:rsidR="006000FD" w:rsidRPr="00A81617">
        <w:rPr>
          <w:rFonts w:ascii="Angsana New" w:hAnsi="Angsana New" w:hint="cs"/>
          <w:sz w:val="32"/>
          <w:szCs w:val="32"/>
          <w:cs/>
        </w:rPr>
        <w:t>อ่านสัญญาที่เกี่ยวข้อง</w:t>
      </w:r>
      <w:r w:rsidR="00672AE9" w:rsidRPr="00A81617">
        <w:rPr>
          <w:rFonts w:ascii="Angsana New" w:hAnsi="Angsana New"/>
          <w:sz w:val="32"/>
          <w:szCs w:val="32"/>
        </w:rPr>
        <w:t xml:space="preserve"> </w:t>
      </w:r>
      <w:r w:rsidR="00672AE9" w:rsidRPr="00A81617">
        <w:rPr>
          <w:rFonts w:ascii="Angsana New" w:hAnsi="Angsana New" w:hint="cs"/>
          <w:sz w:val="32"/>
          <w:szCs w:val="32"/>
          <w:cs/>
        </w:rPr>
        <w:t>อ่านรายงานการประเมินมูลค่า และพิจารณาขอบเขตและวัตถุประสงค์ในการประเมินมูลค่ายุติธรรมของผู้ประเมินราคาอิสระและแบบจำลองที่ผู้ประเมินราคาอิสระเลือกใช้ใน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         </w:t>
      </w:r>
      <w:r w:rsidR="00672AE9" w:rsidRPr="00A81617">
        <w:rPr>
          <w:rFonts w:ascii="Angsana New" w:hAnsi="Angsana New" w:hint="cs"/>
          <w:sz w:val="32"/>
          <w:szCs w:val="32"/>
          <w:cs/>
        </w:rPr>
        <w:t>การประเมินมูลค่ายุติธรรมที่ระบุไว้ในรายงานการประเมินที่จัดทำโดยผู้ประเมินราคาอิสระ รวมถึงประเมินความรู้ความสามารถและความเป็นอิสระของผู้ประเมินราคาอิสระโดยการตรวจสอบกับ</w:t>
      </w:r>
      <w:r w:rsidR="00672AE9" w:rsidRPr="00A81617">
        <w:rPr>
          <w:rFonts w:ascii="Angsana New" w:hAnsi="Angsana New"/>
          <w:sz w:val="32"/>
          <w:szCs w:val="32"/>
          <w:cs/>
        </w:rPr>
        <w:t>ข้อมูลสาธารณะ</w:t>
      </w:r>
      <w:r w:rsidR="00672AE9" w:rsidRPr="00A81617">
        <w:rPr>
          <w:rFonts w:ascii="Angsana New" w:hAnsi="Angsana New"/>
          <w:sz w:val="32"/>
          <w:szCs w:val="32"/>
        </w:rPr>
        <w:t xml:space="preserve">  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    </w:t>
      </w:r>
      <w:r w:rsidRPr="00A81617">
        <w:rPr>
          <w:rFonts w:ascii="Angsana New" w:hAnsi="Angsana New"/>
          <w:sz w:val="32"/>
          <w:szCs w:val="32"/>
          <w:cs/>
        </w:rPr>
        <w:t>ข้าพเจ้า</w:t>
      </w:r>
      <w:r w:rsidR="00AA56C9" w:rsidRPr="00A81617">
        <w:rPr>
          <w:rFonts w:ascii="Angsana New" w:hAnsi="Angsana New"/>
          <w:sz w:val="32"/>
          <w:szCs w:val="32"/>
          <w:cs/>
        </w:rPr>
        <w:t>ประเมินความเหมาะสมของวิธีการประเมิน</w:t>
      </w:r>
      <w:r w:rsidR="00672AE9" w:rsidRPr="00A81617">
        <w:rPr>
          <w:rFonts w:ascii="Angsana New" w:hAnsi="Angsana New"/>
          <w:sz w:val="32"/>
          <w:szCs w:val="32"/>
          <w:cs/>
        </w:rPr>
        <w:t>ที่</w:t>
      </w:r>
      <w:r w:rsidR="00AA56C9" w:rsidRPr="00A81617">
        <w:rPr>
          <w:rFonts w:ascii="Angsana New" w:hAnsi="Angsana New"/>
          <w:sz w:val="32"/>
          <w:szCs w:val="32"/>
          <w:cs/>
        </w:rPr>
        <w:t>ผู้ประเมินอิสระใช้ในการประเมินมูลค่ายุติธรรมของเงินลงทุน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AA56C9" w:rsidRPr="00A81617">
        <w:rPr>
          <w:rFonts w:ascii="Angsana New" w:hAnsi="Angsana New"/>
          <w:sz w:val="32"/>
          <w:szCs w:val="32"/>
          <w:cs/>
        </w:rPr>
        <w:t>ประเมินความ</w:t>
      </w:r>
      <w:r w:rsidR="00672AE9" w:rsidRPr="00A81617">
        <w:rPr>
          <w:rFonts w:ascii="Angsana New" w:hAnsi="Angsana New"/>
          <w:sz w:val="32"/>
          <w:szCs w:val="32"/>
          <w:cs/>
        </w:rPr>
        <w:t>สมเหตุสมผลของสมมติฐานหลัก</w:t>
      </w:r>
      <w:r w:rsidR="00672AE9" w:rsidRPr="00A81617">
        <w:rPr>
          <w:rFonts w:ascii="Angsana New" w:hAnsi="Angsana New" w:hint="cs"/>
          <w:sz w:val="32"/>
          <w:szCs w:val="32"/>
          <w:cs/>
        </w:rPr>
        <w:t>และความ</w:t>
      </w:r>
      <w:r w:rsidR="00AA56C9" w:rsidRPr="00A81617">
        <w:rPr>
          <w:rFonts w:ascii="Angsana New" w:hAnsi="Angsana New"/>
          <w:sz w:val="32"/>
          <w:szCs w:val="32"/>
          <w:cs/>
        </w:rPr>
        <w:t>เหมาะสมของประมาณการกระแสเงินสดของรายได้ค่าความพร้อมจ่าย</w:t>
      </w:r>
      <w:r w:rsidRPr="00A81617">
        <w:rPr>
          <w:rFonts w:ascii="Angsana New" w:hAnsi="Angsana New"/>
          <w:sz w:val="32"/>
          <w:szCs w:val="32"/>
          <w:cs/>
        </w:rPr>
        <w:t>โดยเปรียบเทียบกับเงื่อนไขในสัญญาที่เกี่ยวข้อง</w:t>
      </w:r>
      <w:r w:rsidR="00672AE9" w:rsidRPr="00A81617">
        <w:rPr>
          <w:rFonts w:ascii="Angsana New" w:hAnsi="Angsana New"/>
          <w:sz w:val="32"/>
          <w:szCs w:val="32"/>
          <w:cs/>
        </w:rPr>
        <w:t>และเปรียบเทียบกับข้อมูลกระแสเงินสดเกิดขึ้นจริง</w:t>
      </w:r>
      <w:r w:rsidR="004A4260" w:rsidRPr="00A81617">
        <w:rPr>
          <w:rFonts w:ascii="Angsana New" w:hAnsi="Angsana New" w:hint="cs"/>
          <w:sz w:val="32"/>
          <w:szCs w:val="32"/>
          <w:cs/>
        </w:rPr>
        <w:t>ในอดีต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672AE9" w:rsidRPr="00A81617">
        <w:rPr>
          <w:rFonts w:ascii="Angsana New" w:hAnsi="Angsana New" w:hint="cs"/>
          <w:sz w:val="32"/>
          <w:szCs w:val="32"/>
          <w:cs/>
        </w:rPr>
        <w:t>และ</w:t>
      </w:r>
      <w:r w:rsidR="00AA56C9" w:rsidRPr="00A81617">
        <w:rPr>
          <w:rFonts w:ascii="Angsana New" w:hAnsi="Angsana New"/>
          <w:sz w:val="32"/>
          <w:szCs w:val="32"/>
          <w:cs/>
        </w:rPr>
        <w:t>ประเมินอัตราคิดลดโดยการพิจารณาเปรียบเทียบกับข้อมูลที่สามารถเทียบเคียง</w:t>
      </w:r>
      <w:r w:rsidRPr="00A81617">
        <w:rPr>
          <w:rFonts w:ascii="Angsana New" w:hAnsi="Angsana New"/>
          <w:sz w:val="32"/>
          <w:szCs w:val="32"/>
          <w:cs/>
        </w:rPr>
        <w:t>กันได้</w:t>
      </w:r>
      <w:r w:rsidR="00AA56C9" w:rsidRPr="00A81617">
        <w:rPr>
          <w:rFonts w:ascii="Angsana New" w:hAnsi="Angsana New"/>
          <w:sz w:val="32"/>
          <w:szCs w:val="32"/>
          <w:cs/>
        </w:rPr>
        <w:t>ในอุตสาหกรรมเดียวกันและอ้างอิงได้จากข้อมูลที่เปิดเผย</w:t>
      </w:r>
      <w:r w:rsidR="00C46189" w:rsidRPr="00A81617">
        <w:rPr>
          <w:rFonts w:ascii="Angsana New" w:hAnsi="Angsana New" w:hint="cs"/>
          <w:sz w:val="32"/>
          <w:szCs w:val="32"/>
          <w:cs/>
        </w:rPr>
        <w:t>โดยทั่วไป</w:t>
      </w:r>
      <w:r w:rsidR="00672AE9" w:rsidRPr="00A81617">
        <w:rPr>
          <w:rFonts w:ascii="Angsana New" w:hAnsi="Angsana New" w:hint="cs"/>
          <w:sz w:val="32"/>
          <w:szCs w:val="32"/>
          <w:cs/>
        </w:rPr>
        <w:t xml:space="preserve">  ตลอดจนทดสอบการคำนวณมูลค่ายุติธรรม</w:t>
      </w:r>
      <w:r w:rsidR="00CD1FB3">
        <w:rPr>
          <w:rFonts w:ascii="Angsana New" w:hAnsi="Angsana New"/>
          <w:sz w:val="32"/>
          <w:szCs w:val="32"/>
        </w:rPr>
        <w:t xml:space="preserve">  </w:t>
      </w:r>
      <w:r w:rsidR="00672AE9" w:rsidRPr="00A81617">
        <w:rPr>
          <w:rFonts w:ascii="Angsana New" w:hAnsi="Angsana New" w:hint="cs"/>
          <w:sz w:val="32"/>
          <w:szCs w:val="32"/>
          <w:cs/>
        </w:rPr>
        <w:t>ตามแบบจำลองและสมมติฐานข้างต้น นอกจากนี้ ข้าพเจ้าได้สอบทานการเปิดเผยข้อมูลในหมายเหตุประกอบ</w:t>
      </w:r>
      <w:r w:rsidR="00CD1FB3">
        <w:rPr>
          <w:rFonts w:ascii="Angsana New" w:hAnsi="Angsana New"/>
          <w:sz w:val="32"/>
          <w:szCs w:val="32"/>
        </w:rPr>
        <w:t xml:space="preserve">    </w:t>
      </w:r>
      <w:r w:rsidR="00672AE9" w:rsidRPr="00A81617">
        <w:rPr>
          <w:rFonts w:ascii="Angsana New" w:hAnsi="Angsana New" w:hint="cs"/>
          <w:sz w:val="32"/>
          <w:szCs w:val="32"/>
          <w:cs/>
        </w:rPr>
        <w:t>งบการเงินที่เกี่ยวข้องกับการประเมินมูลค่ายุติธรรมของเงินลงทุน</w:t>
      </w:r>
      <w:r w:rsidR="00672AE9" w:rsidRPr="00A81617">
        <w:rPr>
          <w:rFonts w:ascii="Angsana New" w:hAnsi="Angsana New"/>
          <w:sz w:val="32"/>
          <w:szCs w:val="32"/>
          <w:cs/>
        </w:rPr>
        <w:t>ในสัญญาการเข้าลงทุนในรายได้ค่าความ</w:t>
      </w:r>
      <w:r w:rsidR="00CD1FB3">
        <w:rPr>
          <w:rFonts w:ascii="Angsana New" w:hAnsi="Angsana New"/>
          <w:sz w:val="32"/>
          <w:szCs w:val="32"/>
        </w:rPr>
        <w:t xml:space="preserve">     </w:t>
      </w:r>
      <w:r w:rsidR="00672AE9" w:rsidRPr="00A81617">
        <w:rPr>
          <w:rFonts w:ascii="Angsana New" w:hAnsi="Angsana New"/>
          <w:sz w:val="32"/>
          <w:szCs w:val="32"/>
          <w:cs/>
        </w:rPr>
        <w:t>พร้อมจ่าย</w:t>
      </w:r>
      <w:r w:rsidR="00672AE9" w:rsidRPr="00A81617">
        <w:rPr>
          <w:rFonts w:ascii="Angsana New" w:hAnsi="Angsana New" w:hint="cs"/>
          <w:sz w:val="32"/>
          <w:szCs w:val="32"/>
          <w:cs/>
        </w:rPr>
        <w:t>ดังกล่าว</w:t>
      </w:r>
      <w:r w:rsidR="008967B5">
        <w:rPr>
          <w:rFonts w:ascii="Angsana New" w:hAnsi="Angsana New"/>
          <w:sz w:val="32"/>
          <w:szCs w:val="32"/>
          <w:cs/>
        </w:rPr>
        <w:br w:type="page"/>
      </w:r>
    </w:p>
    <w:p w14:paraId="52898CBE" w14:textId="77777777" w:rsidR="00C82D51" w:rsidRPr="00A81617" w:rsidRDefault="00C82D51" w:rsidP="00C64870">
      <w:pPr>
        <w:spacing w:before="120" w:after="120" w:line="410" w:lineRule="exact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ข้อมูลอื่น</w:t>
      </w:r>
    </w:p>
    <w:p w14:paraId="01E93097" w14:textId="77777777" w:rsidR="00E023FB" w:rsidRPr="00A81617" w:rsidRDefault="00C82D51" w:rsidP="00C64870">
      <w:pPr>
        <w:spacing w:before="120" w:after="120" w:line="410" w:lineRule="exact"/>
        <w:ind w:right="-5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ฯเป็นผู้รับผิดชอบต่อข้อมูลอื่น ซึ่งรวมถึงข้อมูลที่รวมอยู่ในรายงานประจำปีของกองทุน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 (แต่ไม่รวมถึงงบการเงินและรายงานของผู้สอบบัญชีที่แสดงอยู่ในรายงานนั้น) ซึ่งคาดว่าจะถูกจัดเตรียมให้กับข้าพเจ้าภายหลังวันที่ในรายงานของผู้สอบบัญชีนี้</w:t>
      </w:r>
    </w:p>
    <w:p w14:paraId="69F9C2FB" w14:textId="4AA48AB7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ความเห็นของข้าพเจ้าต่องบการเงินไม่ครอบคลุมถึงข้อมูลอื่นและข้าพเจ้าไม่ได้ให้ข้อสรุปในลักษณะการให้</w:t>
      </w:r>
      <w:r w:rsidR="00CD1FB3">
        <w:rPr>
          <w:rFonts w:ascii="Angsana New" w:hAnsi="Angsana New"/>
          <w:sz w:val="32"/>
          <w:szCs w:val="32"/>
        </w:rPr>
        <w:t xml:space="preserve">    </w:t>
      </w:r>
      <w:r w:rsidRPr="00A81617">
        <w:rPr>
          <w:rFonts w:ascii="Angsana New" w:hAnsi="Angsana New"/>
          <w:sz w:val="32"/>
          <w:szCs w:val="32"/>
          <w:cs/>
        </w:rPr>
        <w:t>ความเชื่อมั่นในรูปแบบใด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ต่อข้อมูลอื่นนั้น</w:t>
      </w:r>
    </w:p>
    <w:p w14:paraId="2DBA04E2" w14:textId="17C9F490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ความรับผิดชอบของข้าพเจ้าที่เกี่ยวเนื่องกับการตรวจสอบงบการเงินคือ การอ่านและพิจารณาว่าข้อมูลอื่นนั้น</w:t>
      </w:r>
      <w:r w:rsidR="00CD1FB3">
        <w:rPr>
          <w:rFonts w:ascii="Angsana New" w:hAnsi="Angsana New"/>
          <w:sz w:val="32"/>
          <w:szCs w:val="32"/>
        </w:rPr>
        <w:t xml:space="preserve">        </w:t>
      </w:r>
      <w:r w:rsidRPr="00A81617">
        <w:rPr>
          <w:rFonts w:ascii="Angsana New" w:hAnsi="Angsana New"/>
          <w:sz w:val="32"/>
          <w:szCs w:val="32"/>
          <w:cs/>
        </w:rPr>
        <w:t xml:space="preserve">มีความขัดแย้งที่มีสาระสำคัญกับงบการเงินหรือกับความรู้ที่ได้รับจากการตรวจสอบของข้าพเจ้าหรือไม่ หรือปรากฏว่าข้อมูลอื่นแสดงขัดต่อข้อเท็จจริงอันเป็นสาระสำคัญหรือไม่ </w:t>
      </w:r>
    </w:p>
    <w:p w14:paraId="545A1995" w14:textId="4F38852D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เมื่อข้าพเจ้าได้อ่านรายงานประจำปีของกองทุน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ฯตามที่กล่าวข้างต้น และหากสรุปได้ว่ามีการแสดงข้อมูล</w:t>
      </w:r>
      <w:r w:rsidR="00CD1FB3">
        <w:rPr>
          <w:rFonts w:ascii="Angsana New" w:hAnsi="Angsana New"/>
          <w:sz w:val="32"/>
          <w:szCs w:val="32"/>
        </w:rPr>
        <w:t xml:space="preserve">                     </w:t>
      </w:r>
      <w:r w:rsidRPr="00A81617">
        <w:rPr>
          <w:rFonts w:ascii="Angsana New" w:hAnsi="Angsana New"/>
          <w:sz w:val="32"/>
          <w:szCs w:val="32"/>
          <w:cs/>
        </w:rPr>
        <w:t>ที่ขัดต่อข้อเท็จจริงอันเป็นสาระสำคัญ ข้าพเจ้าจะสื่อสารเรื่องดังกล่าวให้ผู้บริหารกองทุน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ฯเพื่อให้มี</w:t>
      </w:r>
      <w:r w:rsidR="00CD1FB3">
        <w:rPr>
          <w:rFonts w:ascii="Angsana New" w:hAnsi="Angsana New"/>
          <w:sz w:val="32"/>
          <w:szCs w:val="32"/>
        </w:rPr>
        <w:t xml:space="preserve">                        </w:t>
      </w:r>
      <w:r w:rsidRPr="00A81617">
        <w:rPr>
          <w:rFonts w:ascii="Angsana New" w:hAnsi="Angsana New"/>
          <w:sz w:val="32"/>
          <w:szCs w:val="32"/>
          <w:cs/>
        </w:rPr>
        <w:t>การดำเนินการแก้ไขที่เหมาะสมต่อไป</w:t>
      </w:r>
    </w:p>
    <w:p w14:paraId="1F944DE9" w14:textId="4659ED15" w:rsidR="00C82D51" w:rsidRPr="00A81617" w:rsidRDefault="00C82D51" w:rsidP="00C64870">
      <w:pPr>
        <w:spacing w:before="24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ความรับผิดชอบของผู้บริหาร</w:t>
      </w:r>
      <w:r w:rsidRPr="00A81617">
        <w:rPr>
          <w:rFonts w:ascii="Angsana New" w:hAnsi="Angsana New" w:hint="cs"/>
          <w:b/>
          <w:bCs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b/>
          <w:bCs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b/>
          <w:bCs/>
          <w:sz w:val="32"/>
          <w:szCs w:val="32"/>
          <w:cs/>
        </w:rPr>
        <w:t>ฯ</w:t>
      </w:r>
      <w:r w:rsidRPr="00A81617">
        <w:rPr>
          <w:rFonts w:ascii="Angsana New" w:hAnsi="Angsana New"/>
          <w:b/>
          <w:bCs/>
          <w:sz w:val="32"/>
          <w:szCs w:val="32"/>
          <w:cs/>
        </w:rPr>
        <w:t>ต่องบการเงิน</w:t>
      </w:r>
    </w:p>
    <w:p w14:paraId="177DA2E3" w14:textId="77777777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มีหน้าที่รับผิดชอบในการจัดทำและนำเสนองบการเงินเหล่านี้โดยถูกต้องตามที่ควรตาม</w:t>
      </w:r>
      <w:r w:rsidR="00737D37" w:rsidRPr="00A81617">
        <w:rPr>
          <w:rFonts w:ascii="Angsana New" w:hAnsi="Angsana New" w:hint="cs"/>
          <w:sz w:val="32"/>
          <w:szCs w:val="32"/>
          <w:cs/>
        </w:rPr>
        <w:t>แนวปฏิบัติทางบัญชี</w:t>
      </w:r>
      <w:r w:rsidRPr="00A81617">
        <w:rPr>
          <w:rFonts w:ascii="Angsana New" w:hAnsi="Angsana New"/>
          <w:sz w:val="32"/>
          <w:szCs w:val="32"/>
          <w:cs/>
        </w:rPr>
        <w:t xml:space="preserve"> และรับผิดชอบเกี่ยวกับการควบคุมภายในที่ผู้บริหาร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พิจารณาว่าจำเป็นเพื่อให้สามารถจัดทำงบการเงิน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</w:t>
      </w:r>
    </w:p>
    <w:p w14:paraId="49DE9DA1" w14:textId="77777777" w:rsidR="00B757EE" w:rsidRPr="00A81617" w:rsidRDefault="008448F0" w:rsidP="00C64870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ในการจัดทำงบการเงิน 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รับผิดชอบในการประเมินความสามารถของ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 xml:space="preserve">ในการดำเนินงานต่อเนื่อง </w:t>
      </w:r>
      <w:r w:rsidRPr="00A81617">
        <w:rPr>
          <w:rFonts w:ascii="Angsana New" w:hAnsi="Angsana New" w:hint="cs"/>
          <w:sz w:val="32"/>
          <w:szCs w:val="32"/>
          <w:cs/>
        </w:rPr>
        <w:t>การ</w:t>
      </w:r>
      <w:r w:rsidRPr="00A81617">
        <w:rPr>
          <w:rFonts w:ascii="Angsana New" w:hAnsi="Angsana New"/>
          <w:sz w:val="32"/>
          <w:szCs w:val="32"/>
          <w:cs/>
        </w:rPr>
        <w:t>เปิดเผยเรื่องที่เกี่ยวกับการดำเนินงานต่อเนื่องในกรณีที่มีเรื่องดังกล่าว และการใช้เกณฑ์การบัญชีสำหรับ</w:t>
      </w:r>
      <w:r w:rsidR="001C719B" w:rsidRPr="00A81617">
        <w:rPr>
          <w:rFonts w:ascii="Angsana New" w:hAnsi="Angsana New" w:hint="cs"/>
          <w:sz w:val="32"/>
          <w:szCs w:val="32"/>
          <w:cs/>
        </w:rPr>
        <w:t>กิจการที่</w:t>
      </w:r>
      <w:r w:rsidRPr="00A81617">
        <w:rPr>
          <w:rFonts w:ascii="Angsana New" w:hAnsi="Angsana New"/>
          <w:sz w:val="32"/>
          <w:szCs w:val="32"/>
          <w:cs/>
        </w:rPr>
        <w:t>ดำเนินงานต่อเนื่องเว้นแต่ผู้บริหาร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มีความตั้งใจที่จะเลิก</w:t>
      </w:r>
      <w:r w:rsidR="001C719B"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BA5359" w:rsidRPr="00A81617">
        <w:rPr>
          <w:rFonts w:ascii="Angsana New" w:hAnsi="Angsana New" w:hint="cs"/>
          <w:sz w:val="32"/>
          <w:szCs w:val="32"/>
          <w:cs/>
        </w:rPr>
        <w:t>รวมฯ</w:t>
      </w:r>
      <w:r w:rsidRPr="00A81617">
        <w:rPr>
          <w:rFonts w:ascii="Angsana New" w:hAnsi="Angsana New"/>
          <w:sz w:val="32"/>
          <w:szCs w:val="32"/>
          <w:cs/>
        </w:rPr>
        <w:t>หรือหยุดดำเนินงานหรือไม่สามารถดำเนินงานต่อเนื่อง</w:t>
      </w:r>
      <w:r w:rsidR="001C719B" w:rsidRPr="00A81617">
        <w:rPr>
          <w:rFonts w:ascii="Angsana New" w:hAnsi="Angsana New" w:hint="cs"/>
          <w:sz w:val="32"/>
          <w:szCs w:val="32"/>
          <w:cs/>
        </w:rPr>
        <w:t>อีก</w:t>
      </w:r>
      <w:r w:rsidRPr="00A81617">
        <w:rPr>
          <w:rFonts w:ascii="Angsana New" w:hAnsi="Angsana New"/>
          <w:sz w:val="32"/>
          <w:szCs w:val="32"/>
          <w:cs/>
        </w:rPr>
        <w:t>ต่อไปได้</w:t>
      </w:r>
    </w:p>
    <w:p w14:paraId="7C52080B" w14:textId="77777777" w:rsidR="008448F0" w:rsidRPr="00A81617" w:rsidRDefault="008448F0" w:rsidP="00C64870">
      <w:pPr>
        <w:spacing w:before="24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ความรับผิดชอบของผู้สอบบัญชีต่อการตรวจสอบงบการเงิน</w:t>
      </w:r>
    </w:p>
    <w:p w14:paraId="6D72F67C" w14:textId="6E66DEA4" w:rsidR="008967B5" w:rsidRDefault="008448F0" w:rsidP="00C64870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</w:t>
      </w:r>
      <w:r w:rsidR="00CD1FB3">
        <w:rPr>
          <w:rFonts w:ascii="Angsana New" w:hAnsi="Angsana New"/>
          <w:sz w:val="32"/>
          <w:szCs w:val="32"/>
        </w:rPr>
        <w:t xml:space="preserve">      </w:t>
      </w:r>
      <w:r w:rsidRPr="00A81617">
        <w:rPr>
          <w:rFonts w:ascii="Angsana New" w:hAnsi="Angsana New"/>
          <w:sz w:val="32"/>
          <w:szCs w:val="32"/>
          <w:cs/>
        </w:rPr>
        <w:t>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ือว่ามีสาระสำคัญเมื่อคาดการณ์อย่างสมเหตุสมผล</w:t>
      </w:r>
      <w:r w:rsidRPr="00A81617">
        <w:rPr>
          <w:rFonts w:ascii="Angsana New" w:hAnsi="Angsana New" w:hint="cs"/>
          <w:sz w:val="32"/>
          <w:szCs w:val="32"/>
          <w:cs/>
        </w:rPr>
        <w:t>ได้</w:t>
      </w:r>
      <w:r w:rsidRPr="00A81617">
        <w:rPr>
          <w:rFonts w:ascii="Angsana New" w:hAnsi="Angsana New"/>
          <w:sz w:val="32"/>
          <w:szCs w:val="32"/>
          <w:cs/>
        </w:rPr>
        <w:t>ว่ารายการที่ขัดต่อข้อเท็จจริง</w:t>
      </w:r>
      <w:r w:rsidR="00CD1FB3">
        <w:rPr>
          <w:rFonts w:ascii="Angsana New" w:hAnsi="Angsana New"/>
          <w:sz w:val="32"/>
          <w:szCs w:val="32"/>
        </w:rPr>
        <w:t xml:space="preserve">   </w:t>
      </w:r>
      <w:r w:rsidRPr="00A81617">
        <w:rPr>
          <w:rFonts w:ascii="Angsana New" w:hAnsi="Angsana New"/>
          <w:sz w:val="32"/>
          <w:szCs w:val="32"/>
          <w:cs/>
        </w:rPr>
        <w:t>แต่ละรายการหรือทุกรายการรวมกันจะมีผลต่อการตัดสินใจทางเศรษฐกิจของผู้ใช้งบการเงินจากการใช้งบการเงินเหล่านี้</w:t>
      </w:r>
      <w:r w:rsidR="008967B5">
        <w:rPr>
          <w:rFonts w:ascii="Angsana New" w:hAnsi="Angsana New"/>
          <w:sz w:val="32"/>
          <w:szCs w:val="32"/>
          <w:cs/>
        </w:rPr>
        <w:br w:type="page"/>
      </w:r>
    </w:p>
    <w:p w14:paraId="41AE3D04" w14:textId="77777777" w:rsidR="008448F0" w:rsidRPr="00A81617" w:rsidRDefault="008448F0" w:rsidP="00C64870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ในการตรวจสอบของข้าพเจ้าตามมาตรฐานการสอบบัญชี ข้าพเจ้าใช้ดุลยพินิจและการสังเกตและสงสัยเยี่ยง</w:t>
      </w:r>
      <w:r w:rsidRPr="00A81617"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Pr="00A81617">
        <w:rPr>
          <w:rFonts w:ascii="Angsana New" w:hAnsi="Angsana New"/>
          <w:sz w:val="32"/>
          <w:szCs w:val="32"/>
          <w:cs/>
        </w:rPr>
        <w:t xml:space="preserve">ผู้ประกอบวิชาชีพตลอดการตรวจสอบ </w:t>
      </w:r>
      <w:r w:rsidRPr="00A81617">
        <w:rPr>
          <w:rFonts w:ascii="Angsana New" w:hAnsi="Angsana New" w:hint="cs"/>
          <w:sz w:val="32"/>
          <w:szCs w:val="32"/>
          <w:cs/>
        </w:rPr>
        <w:t>และข้าพเจ้าได้ปฏิบัติงานดังต่อไปนี้ด้วย</w:t>
      </w:r>
    </w:p>
    <w:p w14:paraId="546788F6" w14:textId="10408CE7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ระบุและประเมินความเสี่ยง</w:t>
      </w:r>
      <w:r w:rsidR="00293000">
        <w:rPr>
          <w:rFonts w:ascii="Angsana New" w:hAnsi="Angsana New" w:hint="cs"/>
          <w:sz w:val="32"/>
          <w:szCs w:val="32"/>
          <w:cs/>
        </w:rPr>
        <w:t>จาก</w:t>
      </w:r>
      <w:r w:rsidRPr="00A81617">
        <w:rPr>
          <w:rFonts w:ascii="Angsana New" w:hAnsi="Angsana New"/>
          <w:sz w:val="32"/>
          <w:szCs w:val="32"/>
          <w:cs/>
        </w:rPr>
        <w:t>การแสดงข้อมูลที่ขัดต่อข้อเท็จจริงอันเป็นสาระสำคัญในงบการเงิน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CD1FB3">
        <w:rPr>
          <w:rFonts w:ascii="Angsana New" w:hAnsi="Angsana New"/>
          <w:sz w:val="32"/>
          <w:szCs w:val="32"/>
        </w:rPr>
        <w:t xml:space="preserve">      </w:t>
      </w:r>
      <w:r w:rsidR="006D3FE3">
        <w:rPr>
          <w:rFonts w:ascii="Angsana New" w:hAnsi="Angsana New" w:hint="cs"/>
          <w:sz w:val="32"/>
          <w:szCs w:val="32"/>
          <w:cs/>
        </w:rPr>
        <w:t xml:space="preserve">      </w:t>
      </w:r>
      <w:r w:rsidRPr="00A81617">
        <w:rPr>
          <w:rFonts w:ascii="Angsana New" w:hAnsi="Angsana New"/>
          <w:sz w:val="32"/>
          <w:szCs w:val="32"/>
          <w:cs/>
        </w:rPr>
        <w:t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</w:t>
      </w:r>
      <w:r w:rsidRPr="00A81617">
        <w:rPr>
          <w:rFonts w:ascii="Angsana New" w:hAnsi="Angsana New" w:hint="cs"/>
          <w:sz w:val="32"/>
          <w:szCs w:val="32"/>
          <w:cs/>
        </w:rPr>
        <w:t>เ</w:t>
      </w:r>
      <w:r w:rsidRPr="00A81617">
        <w:rPr>
          <w:rFonts w:ascii="Angsana New" w:hAnsi="Angsana New"/>
          <w:sz w:val="32"/>
          <w:szCs w:val="32"/>
          <w:cs/>
        </w:rPr>
        <w:t>ป็นผลมาจาก</w:t>
      </w:r>
      <w:r w:rsidR="00CD1FB3">
        <w:rPr>
          <w:rFonts w:ascii="Angsana New" w:hAnsi="Angsana New"/>
          <w:sz w:val="32"/>
          <w:szCs w:val="32"/>
        </w:rPr>
        <w:t xml:space="preserve">         </w:t>
      </w:r>
      <w:r w:rsidRPr="00A81617">
        <w:rPr>
          <w:rFonts w:ascii="Angsana New" w:hAnsi="Angsana New"/>
          <w:sz w:val="32"/>
          <w:szCs w:val="32"/>
          <w:cs/>
        </w:rPr>
        <w:t>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</w:t>
      </w:r>
      <w:r w:rsidR="00E023FB" w:rsidRPr="00A81617">
        <w:rPr>
          <w:rFonts w:ascii="Angsana New" w:hAnsi="Angsana New"/>
          <w:sz w:val="32"/>
          <w:szCs w:val="32"/>
        </w:rPr>
        <w:t xml:space="preserve"> </w:t>
      </w:r>
      <w:r w:rsidR="00CD1FB3">
        <w:rPr>
          <w:rFonts w:ascii="Angsana New" w:hAnsi="Angsana New"/>
          <w:sz w:val="32"/>
          <w:szCs w:val="32"/>
        </w:rPr>
        <w:t xml:space="preserve">                  </w:t>
      </w:r>
      <w:r w:rsidRPr="00A81617">
        <w:rPr>
          <w:rFonts w:ascii="Angsana New" w:hAnsi="Angsana New"/>
          <w:sz w:val="32"/>
          <w:szCs w:val="32"/>
          <w:cs/>
        </w:rPr>
        <w:t>การปลอมแปลงเอกสารหลักฐาน การตั้งใจละเว้นการแสดงข้อมูล การแสดงข้อมูลที่ไม่ตรงตามข้อเท็จจริงหรือการแทรกแซงการควบคุมภายใน</w:t>
      </w:r>
    </w:p>
    <w:p w14:paraId="22FE1C49" w14:textId="6E763703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ทำความเข้าใจเกี่ยวกับระบบการควบคุมภายในที่เกี่ยวข้องกับการตรวจสอบ เพื่อออกแบบวิธีการตรวจสอบ</w:t>
      </w:r>
      <w:r w:rsidR="00272787" w:rsidRPr="00A81617">
        <w:rPr>
          <w:rFonts w:ascii="Angsana New" w:hAnsi="Angsana New" w:hint="cs"/>
          <w:sz w:val="32"/>
          <w:szCs w:val="32"/>
          <w:cs/>
        </w:rPr>
        <w:t>ให้</w:t>
      </w:r>
      <w:r w:rsidRPr="00A81617">
        <w:rPr>
          <w:rFonts w:ascii="Angsana New" w:hAnsi="Angsana New"/>
          <w:sz w:val="32"/>
          <w:szCs w:val="32"/>
          <w:cs/>
        </w:rPr>
        <w:t>เหมาะสมกับสถานการณ์ แต่ไม่ใช่เพื่อวัตถุประสงค์ในการแสดงความเห็นต่อความมีประสิทธิผลของ</w:t>
      </w:r>
      <w:r w:rsidR="00CD1FB3">
        <w:rPr>
          <w:rFonts w:ascii="Angsana New" w:hAnsi="Angsana New"/>
          <w:sz w:val="32"/>
          <w:szCs w:val="32"/>
        </w:rPr>
        <w:t xml:space="preserve">     </w:t>
      </w:r>
      <w:r w:rsidRPr="00A81617">
        <w:rPr>
          <w:rFonts w:ascii="Angsana New" w:hAnsi="Angsana New"/>
          <w:sz w:val="32"/>
          <w:szCs w:val="32"/>
          <w:cs/>
        </w:rPr>
        <w:t>การควบคุมภายในของ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</w:p>
    <w:p w14:paraId="098FEAF9" w14:textId="77777777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ประเมินความเหมาะสมของนโยบายการบัญชีที่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ใช้และความสมเหตุสมผลของประมาณการทางบัญชีและการเปิดเผยข้อมูลที่เกี่ยวข้อง</w:t>
      </w:r>
      <w:r w:rsidRPr="00A81617">
        <w:rPr>
          <w:rFonts w:ascii="Angsana New" w:hAnsi="Angsana New" w:hint="cs"/>
          <w:sz w:val="32"/>
          <w:szCs w:val="32"/>
          <w:cs/>
        </w:rPr>
        <w:t>ที่ผู้บริหารกองทุน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ฯจัดทำ</w:t>
      </w:r>
    </w:p>
    <w:p w14:paraId="71360CC0" w14:textId="77777777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สรุปเกี่ยวกับความเหมาะสมของการใช้เกณฑ์การบัญชีสำหรับ</w:t>
      </w:r>
      <w:r w:rsidRPr="00A81617">
        <w:rPr>
          <w:rFonts w:ascii="Angsana New" w:hAnsi="Angsana New" w:hint="cs"/>
          <w:sz w:val="32"/>
          <w:szCs w:val="32"/>
          <w:cs/>
        </w:rPr>
        <w:t>กิจ</w:t>
      </w:r>
      <w:r w:rsidRPr="00A81617">
        <w:rPr>
          <w:rFonts w:ascii="Angsana New" w:hAnsi="Angsana New"/>
          <w:sz w:val="32"/>
          <w:szCs w:val="32"/>
          <w:cs/>
        </w:rPr>
        <w:t>การ</w:t>
      </w:r>
      <w:r w:rsidRPr="00A81617">
        <w:rPr>
          <w:rFonts w:ascii="Angsana New" w:hAnsi="Angsana New" w:hint="cs"/>
          <w:sz w:val="32"/>
          <w:szCs w:val="32"/>
          <w:cs/>
        </w:rPr>
        <w:t>ที่</w:t>
      </w:r>
      <w:r w:rsidRPr="00A81617">
        <w:rPr>
          <w:rFonts w:ascii="Angsana New" w:hAnsi="Angsana New"/>
          <w:sz w:val="32"/>
          <w:szCs w:val="32"/>
          <w:cs/>
        </w:rPr>
        <w:t>ดำเนินงานต่อเนื่องของ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 xml:space="preserve"> และ</w:t>
      </w:r>
      <w:r w:rsidRPr="00A81617">
        <w:rPr>
          <w:rFonts w:ascii="Angsana New" w:hAnsi="Angsana New" w:hint="cs"/>
          <w:sz w:val="32"/>
          <w:szCs w:val="32"/>
          <w:cs/>
        </w:rPr>
        <w:t>สรุป</w:t>
      </w:r>
      <w:r w:rsidRPr="00A81617">
        <w:rPr>
          <w:rFonts w:ascii="Angsana New" w:hAnsi="Angsana New"/>
          <w:sz w:val="32"/>
          <w:szCs w:val="32"/>
          <w:cs/>
        </w:rPr>
        <w:t>จากหลักฐานการสอบบัญชีที่ได้รับ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ในการดำเนินงานต่อเนื่องหรือไม่ ห</w:t>
      </w:r>
      <w:r w:rsidRPr="00A81617">
        <w:rPr>
          <w:rFonts w:ascii="Angsana New" w:hAnsi="Angsana New" w:hint="cs"/>
          <w:sz w:val="32"/>
          <w:szCs w:val="32"/>
          <w:cs/>
        </w:rPr>
        <w:t>าก</w:t>
      </w:r>
      <w:r w:rsidRPr="00A81617">
        <w:rPr>
          <w:rFonts w:ascii="Angsana New" w:hAnsi="Angsana New"/>
          <w:sz w:val="32"/>
          <w:szCs w:val="32"/>
          <w:cs/>
        </w:rPr>
        <w:t>ข้าพเจ้าได้ข้อสรุปว่ามีความไม่แน่นอนที่มีสาระสำคัญ ข้าพเจ้า</w:t>
      </w:r>
      <w:r w:rsidRPr="00A81617">
        <w:rPr>
          <w:rFonts w:ascii="Angsana New" w:hAnsi="Angsana New" w:hint="cs"/>
          <w:sz w:val="32"/>
          <w:szCs w:val="32"/>
          <w:cs/>
        </w:rPr>
        <w:t>จะ</w:t>
      </w:r>
      <w:r w:rsidRPr="00A81617">
        <w:rPr>
          <w:rFonts w:ascii="Angsana New" w:hAnsi="Angsana New"/>
          <w:sz w:val="32"/>
          <w:szCs w:val="32"/>
          <w:cs/>
        </w:rPr>
        <w:t>ต้อง</w:t>
      </w:r>
      <w:r w:rsidRPr="00A81617">
        <w:rPr>
          <w:rFonts w:ascii="Angsana New" w:hAnsi="Angsana New" w:hint="cs"/>
          <w:sz w:val="32"/>
          <w:szCs w:val="32"/>
          <w:cs/>
        </w:rPr>
        <w:t>ให้ข้อสังเกต</w:t>
      </w:r>
      <w:r w:rsidRPr="00A81617">
        <w:rPr>
          <w:rFonts w:ascii="Angsana New" w:hAnsi="Angsana New"/>
          <w:sz w:val="32"/>
          <w:szCs w:val="32"/>
          <w:cs/>
        </w:rPr>
        <w:t>ไว้ในรายงานของผู้สอบบัญชีของข้าพเจ้าถึงการเปิดเผย</w:t>
      </w:r>
      <w:r w:rsidRPr="00A81617">
        <w:rPr>
          <w:rFonts w:ascii="Angsana New" w:hAnsi="Angsana New" w:hint="cs"/>
          <w:sz w:val="32"/>
          <w:szCs w:val="32"/>
          <w:cs/>
        </w:rPr>
        <w:t>ข้อมูล</w:t>
      </w:r>
      <w:r w:rsidRPr="00A81617">
        <w:rPr>
          <w:rFonts w:ascii="Angsana New" w:hAnsi="Angsana New"/>
          <w:sz w:val="32"/>
          <w:szCs w:val="32"/>
          <w:cs/>
        </w:rPr>
        <w:t>ที่เกี่ยวข้องในงบการเงิน</w:t>
      </w:r>
      <w:r w:rsidR="00E023FB" w:rsidRPr="00A81617">
        <w:rPr>
          <w:rFonts w:ascii="Angsana New" w:hAnsi="Angsana New"/>
          <w:sz w:val="32"/>
          <w:szCs w:val="32"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หรือ</w:t>
      </w:r>
      <w:r w:rsidRPr="00A81617">
        <w:rPr>
          <w:rFonts w:ascii="Angsana New" w:hAnsi="Angsana New" w:hint="cs"/>
          <w:sz w:val="32"/>
          <w:szCs w:val="32"/>
          <w:cs/>
        </w:rPr>
        <w:t>หากเห็นว่า</w:t>
      </w:r>
      <w:r w:rsidRPr="00A81617">
        <w:rPr>
          <w:rFonts w:ascii="Angsana New" w:hAnsi="Angsana New"/>
          <w:sz w:val="32"/>
          <w:szCs w:val="32"/>
          <w:cs/>
        </w:rPr>
        <w:t xml:space="preserve">การเปิดเผยดังกล่าวไม่เพียงพอ </w:t>
      </w:r>
      <w:r w:rsidRPr="00A81617">
        <w:rPr>
          <w:rFonts w:ascii="Angsana New" w:hAnsi="Angsana New" w:hint="cs"/>
          <w:sz w:val="32"/>
          <w:szCs w:val="32"/>
          <w:cs/>
        </w:rPr>
        <w:t>ข้าพเจ้าจะแสดง</w:t>
      </w:r>
      <w:r w:rsidRPr="00A81617">
        <w:rPr>
          <w:rFonts w:ascii="Angsana New" w:hAnsi="Angsana New"/>
          <w:sz w:val="32"/>
          <w:szCs w:val="32"/>
          <w:cs/>
        </w:rPr>
        <w:t>ความเห็น</w:t>
      </w:r>
      <w:r w:rsidRPr="00A81617">
        <w:rPr>
          <w:rFonts w:ascii="Angsana New" w:hAnsi="Angsana New" w:hint="cs"/>
          <w:sz w:val="32"/>
          <w:szCs w:val="32"/>
          <w:cs/>
        </w:rPr>
        <w:t>ที่</w:t>
      </w:r>
      <w:r w:rsidRPr="00A81617">
        <w:rPr>
          <w:rFonts w:ascii="Angsana New" w:hAnsi="Angsana New"/>
          <w:sz w:val="32"/>
          <w:szCs w:val="32"/>
          <w:cs/>
        </w:rPr>
        <w:t>เปลี่ยนแปลงไป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เหตุการณ์หรือสถานการณ์ในอนาคตอาจเป็นเหตุให้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ต้องหยุดการดำเนินงานต่อเนื่อง</w:t>
      </w:r>
      <w:r w:rsidRPr="00A81617">
        <w:rPr>
          <w:rFonts w:ascii="Angsana New" w:hAnsi="Angsana New" w:hint="cs"/>
          <w:sz w:val="32"/>
          <w:szCs w:val="32"/>
          <w:cs/>
        </w:rPr>
        <w:t>ได้</w:t>
      </w:r>
    </w:p>
    <w:p w14:paraId="419407BA" w14:textId="77777777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ประเมินการนำเสนอ โครงสร้างและเนื้อหาของงบการเงินโดยรวม รวมถึงการเปิดเผยข้อมูล</w:t>
      </w:r>
      <w:r w:rsidRPr="00A81617">
        <w:rPr>
          <w:rFonts w:ascii="Angsana New" w:hAnsi="Angsana New" w:hint="cs"/>
          <w:sz w:val="32"/>
          <w:szCs w:val="32"/>
          <w:cs/>
        </w:rPr>
        <w:t>ที่เกี่ยวข้อง ตลอดจนประเมิน</w:t>
      </w:r>
      <w:r w:rsidRPr="00A81617">
        <w:rPr>
          <w:rFonts w:ascii="Angsana New" w:hAnsi="Angsana New"/>
          <w:sz w:val="32"/>
          <w:szCs w:val="32"/>
          <w:cs/>
        </w:rPr>
        <w:t>ว่างบการเงินแสดงรายการและเหตุการณ์</w:t>
      </w:r>
      <w:r w:rsidRPr="00A81617">
        <w:rPr>
          <w:rFonts w:ascii="Angsana New" w:hAnsi="Angsana New" w:hint="cs"/>
          <w:sz w:val="32"/>
          <w:szCs w:val="32"/>
          <w:cs/>
        </w:rPr>
        <w:t>ที่เกิดขึ้นโดย</w:t>
      </w:r>
      <w:r w:rsidRPr="00A81617">
        <w:rPr>
          <w:rFonts w:ascii="Angsana New" w:hAnsi="Angsana New"/>
          <w:sz w:val="32"/>
          <w:szCs w:val="32"/>
          <w:cs/>
        </w:rPr>
        <w:t>ถูกต้องตามที่ควร</w:t>
      </w:r>
      <w:r w:rsidRPr="00A81617">
        <w:rPr>
          <w:rFonts w:ascii="Angsana New" w:hAnsi="Angsana New" w:hint="cs"/>
          <w:sz w:val="32"/>
          <w:szCs w:val="32"/>
          <w:cs/>
        </w:rPr>
        <w:t>หรือไม่</w:t>
      </w:r>
    </w:p>
    <w:p w14:paraId="6E870213" w14:textId="77777777" w:rsidR="008967B5" w:rsidRDefault="008967B5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br w:type="page"/>
      </w:r>
    </w:p>
    <w:p w14:paraId="66F94CA6" w14:textId="05C1953D" w:rsidR="008448F0" w:rsidRPr="00A81617" w:rsidRDefault="008448F0" w:rsidP="00B757EE">
      <w:pPr>
        <w:overflowPunct/>
        <w:autoSpaceDE/>
        <w:autoSpaceDN/>
        <w:adjustRightInd/>
        <w:spacing w:before="120" w:after="120"/>
        <w:textAlignment w:val="auto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ข้าพเจ้าได้สื่อสารกับ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ฯในเรื่องต่าง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ซึ่งรวมถึง</w:t>
      </w:r>
      <w:r w:rsidRPr="00A81617">
        <w:rPr>
          <w:rFonts w:ascii="Angsana New" w:hAnsi="Angsana New"/>
          <w:sz w:val="32"/>
          <w:szCs w:val="32"/>
          <w:cs/>
        </w:rPr>
        <w:t>ขอบเขตและช่วงเวลาของการตรวจสอบตามที่ได้วางแผนไว้ ประเด็นที่มีนัยสำคัญที่พบจากการตรวจสอบรวมถึงข้อบกพร่องที่มีนัยสำคัญในระบบการควบคุมภายในหากข้าพเจ้าได้พบในระหว่างการตรวจสอบของข้าพเจ้า</w:t>
      </w:r>
    </w:p>
    <w:p w14:paraId="6995357F" w14:textId="67A37E28" w:rsidR="00C571FE" w:rsidRDefault="00C571FE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 w:rsidRPr="00C571FE">
        <w:rPr>
          <w:rFonts w:ascii="Angsana New" w:hAnsi="Angsana New"/>
          <w:sz w:val="32"/>
          <w:szCs w:val="32"/>
          <w:cs/>
        </w:rPr>
        <w:t>ข้าพเจ้าได้ให้คำรับรองแก่</w:t>
      </w:r>
      <w:r w:rsidR="002D5C78">
        <w:rPr>
          <w:rFonts w:ascii="Angsana New" w:hAnsi="Angsana New" w:hint="cs"/>
          <w:sz w:val="32"/>
          <w:szCs w:val="32"/>
          <w:cs/>
        </w:rPr>
        <w:t>ผู้บริหารกองทุนฯว่า</w:t>
      </w:r>
      <w:r w:rsidRPr="00C571FE">
        <w:rPr>
          <w:rFonts w:ascii="Angsana New" w:hAnsi="Angsana New"/>
          <w:sz w:val="32"/>
          <w:szCs w:val="32"/>
          <w:cs/>
        </w:rPr>
        <w:t>ข้าพเจ้าได้ปฏิบัติตามข้อกำหนดจรรยาบรรณที่เกี่ยวข้องกับความเป็นอิสระ และได้สื่อสารกับ</w:t>
      </w:r>
      <w:r w:rsidR="002D5C78">
        <w:rPr>
          <w:rFonts w:ascii="Angsana New" w:hAnsi="Angsana New" w:hint="cs"/>
          <w:sz w:val="32"/>
          <w:szCs w:val="32"/>
          <w:cs/>
        </w:rPr>
        <w:t>ผู้บริหารกองทุนฯ</w:t>
      </w:r>
      <w:r w:rsidRPr="00C571FE">
        <w:rPr>
          <w:rFonts w:ascii="Angsana New" w:hAnsi="Angsana New"/>
          <w:sz w:val="32"/>
          <w:szCs w:val="32"/>
          <w:cs/>
        </w:rPr>
        <w:t>เกี่ยวกับความสัมพันธ์ทั้งหมด ตลอดจนเรื่องอื่นซึ่งข้าพเจ้าเชื่อว่า</w:t>
      </w:r>
      <w:r w:rsidR="002D5C78">
        <w:rPr>
          <w:rFonts w:ascii="Angsana New" w:hAnsi="Angsana New" w:hint="cs"/>
          <w:sz w:val="32"/>
          <w:szCs w:val="32"/>
          <w:cs/>
        </w:rPr>
        <w:t xml:space="preserve">     </w:t>
      </w:r>
      <w:r w:rsidRPr="00C571FE">
        <w:rPr>
          <w:rFonts w:ascii="Angsana New" w:hAnsi="Angsana New"/>
          <w:sz w:val="32"/>
          <w:szCs w:val="32"/>
          <w:cs/>
        </w:rPr>
        <w:t>มีเหตุผลที่บุคคลภายนอกอาจพิจารณาว่ากระทบต่อความเป็นอิสระ และการดำเนินการเพื่อขจัดอุปสรรคหรือมาตรการป้องกันของ</w:t>
      </w:r>
      <w:r w:rsidRPr="003D4DAB">
        <w:rPr>
          <w:rFonts w:ascii="Angsana New" w:hAnsi="Angsana New"/>
          <w:sz w:val="32"/>
          <w:szCs w:val="32"/>
          <w:cs/>
        </w:rPr>
        <w:t>ข้าพเจ้า</w:t>
      </w:r>
      <w:r w:rsidRPr="003D4DAB">
        <w:rPr>
          <w:rFonts w:ascii="Angsana New" w:hAnsi="Angsana New"/>
          <w:sz w:val="32"/>
          <w:szCs w:val="32"/>
        </w:rPr>
        <w:t> </w:t>
      </w:r>
      <w:r w:rsidR="003D4DAB" w:rsidRPr="003D4DAB">
        <w:rPr>
          <w:rFonts w:ascii="Angsana New" w:hAnsi="Angsana New" w:hint="cs"/>
          <w:sz w:val="32"/>
          <w:szCs w:val="32"/>
          <w:cs/>
        </w:rPr>
        <w:t>(ถ้ามี)</w:t>
      </w:r>
    </w:p>
    <w:p w14:paraId="30A5484A" w14:textId="64609DDE" w:rsidR="001C719B" w:rsidRPr="00A81617" w:rsidRDefault="001C719B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t>จากเรื่องทั้งหลายที่สื่อสารกับผู้บริหารกองทุน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 ข้าพเจ้าได้พิจารณาเรื่องต่าง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ที่มีนัยสำคัญที่สุดในการตรวจสอบงบการเงินในงวดปัจจุบันและกำหนดเป็นเรื่องสำคัญในการตรวจสอบ ข้าพเจ้าได้อธิบายเรื่องเหล่านี้ไว้ในรายงานของผู้สอบบัญชี เว้นแต่กฎหมายหรือข้อบังคับห้ามไม่ให้เปิดเผยเรื่องดังกล่าวต่อสาธารณะ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สมผลว่าจะมีผลกระทบในทางลบมากกว่าผลประโยชน์ที่ผู้มีส่วนได้เสียสาธารณะจะได้จากการสื่อสารดังกล่าว</w:t>
      </w:r>
    </w:p>
    <w:p w14:paraId="4FD30FF4" w14:textId="745454C9" w:rsidR="008448F0" w:rsidRPr="00A81617" w:rsidRDefault="008448F0" w:rsidP="00B757EE">
      <w:pPr>
        <w:overflowPunct/>
        <w:autoSpaceDE/>
        <w:autoSpaceDN/>
        <w:adjustRightInd/>
        <w:spacing w:before="240" w:after="12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 w:hint="cs"/>
          <w:sz w:val="32"/>
          <w:szCs w:val="32"/>
          <w:cs/>
        </w:rPr>
        <w:t>ข้าพเจ้าเป็นผู้รับผิดชอบงานสอบบัญชี และการนำเสนอรายงานฉบับนี้</w:t>
      </w:r>
    </w:p>
    <w:p w14:paraId="6F17F202" w14:textId="77777777" w:rsidR="006B6CA4" w:rsidRPr="00A81617" w:rsidRDefault="0091477D" w:rsidP="00B757EE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 w:hint="cs"/>
          <w:sz w:val="32"/>
          <w:szCs w:val="32"/>
          <w:cs/>
        </w:rPr>
        <w:t>สุชาดา ตันติโอฬาร</w:t>
      </w:r>
    </w:p>
    <w:p w14:paraId="04AC25ED" w14:textId="77777777" w:rsidR="006B6CA4" w:rsidRPr="00A81617" w:rsidRDefault="006B6CA4" w:rsidP="00B757EE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8E26C7" w:rsidRPr="00A81617">
        <w:rPr>
          <w:rFonts w:ascii="Angsana New" w:hAnsi="Angsana New"/>
          <w:sz w:val="32"/>
          <w:szCs w:val="32"/>
        </w:rPr>
        <w:t>7</w:t>
      </w:r>
      <w:r w:rsidR="0091477D" w:rsidRPr="00A81617">
        <w:rPr>
          <w:rFonts w:ascii="Angsana New" w:hAnsi="Angsana New"/>
          <w:sz w:val="32"/>
          <w:szCs w:val="32"/>
        </w:rPr>
        <w:t>138</w:t>
      </w:r>
    </w:p>
    <w:p w14:paraId="5B37977D" w14:textId="77777777" w:rsidR="006B6CA4" w:rsidRPr="00A81617" w:rsidRDefault="006B6CA4" w:rsidP="00B757EE">
      <w:pPr>
        <w:tabs>
          <w:tab w:val="left" w:pos="720"/>
          <w:tab w:val="center" w:pos="5760"/>
        </w:tabs>
        <w:spacing w:before="24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A81617">
        <w:rPr>
          <w:rFonts w:ascii="Angsana New" w:hAnsi="Angsana New"/>
          <w:sz w:val="32"/>
          <w:szCs w:val="32"/>
          <w:cs/>
        </w:rPr>
        <w:t>จำกัด</w:t>
      </w:r>
    </w:p>
    <w:p w14:paraId="7EBB7E8F" w14:textId="323832B3" w:rsidR="008B25B1" w:rsidRPr="006B6CA4" w:rsidRDefault="006B6CA4" w:rsidP="00B757EE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กรุงเทพฯ</w:t>
      </w:r>
      <w:r w:rsidRPr="00A81617">
        <w:rPr>
          <w:rFonts w:ascii="Angsana New" w:hAnsi="Angsana New"/>
          <w:sz w:val="32"/>
          <w:szCs w:val="32"/>
        </w:rPr>
        <w:t>:</w:t>
      </w:r>
      <w:r w:rsidR="001F0122">
        <w:rPr>
          <w:rFonts w:ascii="Angsana New" w:hAnsi="Angsana New"/>
          <w:sz w:val="32"/>
          <w:szCs w:val="32"/>
        </w:rPr>
        <w:t xml:space="preserve"> 15 </w:t>
      </w:r>
      <w:r w:rsidR="001F0122">
        <w:rPr>
          <w:rFonts w:ascii="Angsana New" w:hAnsi="Angsana New" w:hint="cs"/>
          <w:sz w:val="32"/>
          <w:szCs w:val="32"/>
          <w:cs/>
        </w:rPr>
        <w:t xml:space="preserve">กุมภาพันธ์ </w:t>
      </w:r>
      <w:r w:rsidR="00660574">
        <w:rPr>
          <w:rFonts w:ascii="Angsana New" w:hAnsi="Angsana New"/>
          <w:sz w:val="32"/>
          <w:szCs w:val="32"/>
        </w:rPr>
        <w:t>2566</w:t>
      </w:r>
    </w:p>
    <w:sectPr w:rsidR="008B25B1" w:rsidRPr="006B6CA4" w:rsidSect="00C64870">
      <w:footerReference w:type="first" r:id="rId15"/>
      <w:pgSz w:w="11909" w:h="16834" w:code="9"/>
      <w:pgMar w:top="2160" w:right="1080" w:bottom="720" w:left="1339" w:header="706" w:footer="504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F995" w14:textId="77777777" w:rsidR="008375D7" w:rsidRDefault="008375D7">
      <w:r>
        <w:separator/>
      </w:r>
    </w:p>
  </w:endnote>
  <w:endnote w:type="continuationSeparator" w:id="0">
    <w:p w14:paraId="6C397A9B" w14:textId="77777777" w:rsidR="008375D7" w:rsidRDefault="0083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2274" w14:textId="77777777" w:rsidR="00A9650C" w:rsidRPr="008448F0" w:rsidRDefault="00A9650C" w:rsidP="00A9650C">
    <w:pPr>
      <w:pStyle w:val="Footer"/>
      <w:jc w:val="right"/>
      <w:rPr>
        <w:rFonts w:ascii="Angsana New" w:hAnsi="Angsana New"/>
        <w:sz w:val="32"/>
        <w:szCs w:val="32"/>
      </w:rPr>
    </w:pPr>
  </w:p>
  <w:p w14:paraId="236EA3EB" w14:textId="77777777" w:rsidR="008448F0" w:rsidRPr="008448F0" w:rsidRDefault="008448F0" w:rsidP="008448F0">
    <w:pPr>
      <w:pStyle w:val="Footer"/>
      <w:jc w:val="right"/>
      <w:rPr>
        <w:rFonts w:ascii="Angsana New" w:hAnsi="Angsana New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6D7C" w14:textId="77777777" w:rsidR="00F519EF" w:rsidRPr="00F519EF" w:rsidRDefault="00F519EF">
    <w:pPr>
      <w:pStyle w:val="Footer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8874" w14:textId="77777777" w:rsidR="00737D37" w:rsidRPr="00B757EE" w:rsidRDefault="008A5622" w:rsidP="008448F0">
    <w:pPr>
      <w:pStyle w:val="Footer"/>
      <w:jc w:val="right"/>
      <w:rPr>
        <w:rFonts w:asciiTheme="majorBidi" w:hAnsiTheme="majorBidi" w:cstheme="majorBidi"/>
        <w:sz w:val="32"/>
        <w:szCs w:val="32"/>
      </w:rPr>
    </w:pPr>
    <w:sdt>
      <w:sdtPr>
        <w:id w:val="422836955"/>
        <w:docPartObj>
          <w:docPartGallery w:val="Page Numbers (Bottom of Page)"/>
          <w:docPartUnique/>
        </w:docPartObj>
      </w:sdtPr>
      <w:sdtEndPr>
        <w:rPr>
          <w:rFonts w:asciiTheme="majorBidi" w:hAnsiTheme="majorBidi" w:cstheme="majorBidi"/>
          <w:noProof/>
          <w:sz w:val="32"/>
          <w:szCs w:val="32"/>
        </w:rPr>
      </w:sdtEndPr>
      <w:sdtContent>
        <w:r w:rsidR="00737D37"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="00737D37"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="00737D37"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737D37">
          <w:rPr>
            <w:rFonts w:asciiTheme="majorBidi" w:hAnsiTheme="majorBidi" w:cstheme="majorBidi"/>
            <w:sz w:val="32"/>
            <w:szCs w:val="32"/>
          </w:rPr>
          <w:t>2</w:t>
        </w:r>
        <w:r w:rsidR="00737D37"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7D65" w14:textId="192E87FA" w:rsidR="00737D37" w:rsidRPr="00C64870" w:rsidRDefault="00737D37" w:rsidP="00C648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05817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2"/>
        <w:szCs w:val="32"/>
      </w:rPr>
    </w:sdtEndPr>
    <w:sdtContent>
      <w:p w14:paraId="0CF4829A" w14:textId="77777777" w:rsidR="00B757EE" w:rsidRPr="00B757EE" w:rsidRDefault="00B757EE" w:rsidP="008448F0">
        <w:pPr>
          <w:pStyle w:val="Footer"/>
          <w:jc w:val="right"/>
          <w:rPr>
            <w:rFonts w:asciiTheme="majorBidi" w:hAnsiTheme="majorBidi" w:cstheme="majorBidi"/>
            <w:sz w:val="32"/>
            <w:szCs w:val="32"/>
          </w:rPr>
        </w:pPr>
        <w:r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t>2</w:t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4666" w14:textId="77777777" w:rsidR="008375D7" w:rsidRDefault="008375D7">
      <w:r>
        <w:separator/>
      </w:r>
    </w:p>
  </w:footnote>
  <w:footnote w:type="continuationSeparator" w:id="0">
    <w:p w14:paraId="1CC6EF22" w14:textId="77777777" w:rsidR="008375D7" w:rsidRDefault="00837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381F"/>
    <w:multiLevelType w:val="hybridMultilevel"/>
    <w:tmpl w:val="61BE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D744A"/>
    <w:multiLevelType w:val="hybridMultilevel"/>
    <w:tmpl w:val="12942E0A"/>
    <w:lvl w:ilvl="0" w:tplc="B9244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29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02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46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4D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2A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4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81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87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71CC"/>
    <w:rsid w:val="00022A46"/>
    <w:rsid w:val="00022C68"/>
    <w:rsid w:val="00023B22"/>
    <w:rsid w:val="0003076B"/>
    <w:rsid w:val="00033420"/>
    <w:rsid w:val="00036926"/>
    <w:rsid w:val="00045C0D"/>
    <w:rsid w:val="000468AC"/>
    <w:rsid w:val="00060A4A"/>
    <w:rsid w:val="00064792"/>
    <w:rsid w:val="00070924"/>
    <w:rsid w:val="00075AF3"/>
    <w:rsid w:val="0008038F"/>
    <w:rsid w:val="0008149D"/>
    <w:rsid w:val="00081561"/>
    <w:rsid w:val="000948C9"/>
    <w:rsid w:val="00095F31"/>
    <w:rsid w:val="000A338B"/>
    <w:rsid w:val="000A683E"/>
    <w:rsid w:val="000A799C"/>
    <w:rsid w:val="000B5B88"/>
    <w:rsid w:val="000B7D85"/>
    <w:rsid w:val="000C603F"/>
    <w:rsid w:val="000D1FD1"/>
    <w:rsid w:val="000D59D3"/>
    <w:rsid w:val="000D68E4"/>
    <w:rsid w:val="000E510B"/>
    <w:rsid w:val="00105DC6"/>
    <w:rsid w:val="001109D6"/>
    <w:rsid w:val="00111E3B"/>
    <w:rsid w:val="00113129"/>
    <w:rsid w:val="001133FC"/>
    <w:rsid w:val="001138AB"/>
    <w:rsid w:val="001145A8"/>
    <w:rsid w:val="001164CE"/>
    <w:rsid w:val="001178DA"/>
    <w:rsid w:val="0013223E"/>
    <w:rsid w:val="0014140C"/>
    <w:rsid w:val="00146A13"/>
    <w:rsid w:val="00150A49"/>
    <w:rsid w:val="0016054A"/>
    <w:rsid w:val="0016295A"/>
    <w:rsid w:val="00166F45"/>
    <w:rsid w:val="00170106"/>
    <w:rsid w:val="00172BF0"/>
    <w:rsid w:val="00176111"/>
    <w:rsid w:val="00184580"/>
    <w:rsid w:val="00186C6C"/>
    <w:rsid w:val="0019041E"/>
    <w:rsid w:val="001A5837"/>
    <w:rsid w:val="001B116F"/>
    <w:rsid w:val="001B39BD"/>
    <w:rsid w:val="001C1E85"/>
    <w:rsid w:val="001C719B"/>
    <w:rsid w:val="001C71B8"/>
    <w:rsid w:val="001D0940"/>
    <w:rsid w:val="001D791F"/>
    <w:rsid w:val="001E022B"/>
    <w:rsid w:val="001E1063"/>
    <w:rsid w:val="001E22D9"/>
    <w:rsid w:val="001E459F"/>
    <w:rsid w:val="001F0122"/>
    <w:rsid w:val="001F0841"/>
    <w:rsid w:val="00200E73"/>
    <w:rsid w:val="002017A5"/>
    <w:rsid w:val="002168B5"/>
    <w:rsid w:val="0022133F"/>
    <w:rsid w:val="00223491"/>
    <w:rsid w:val="002328FF"/>
    <w:rsid w:val="00236FFB"/>
    <w:rsid w:val="002461E3"/>
    <w:rsid w:val="00255DC3"/>
    <w:rsid w:val="00264642"/>
    <w:rsid w:val="00267AAE"/>
    <w:rsid w:val="00272787"/>
    <w:rsid w:val="00273E8E"/>
    <w:rsid w:val="00274736"/>
    <w:rsid w:val="00275DB3"/>
    <w:rsid w:val="00283936"/>
    <w:rsid w:val="00285E31"/>
    <w:rsid w:val="00290DCD"/>
    <w:rsid w:val="00293000"/>
    <w:rsid w:val="002A0B8A"/>
    <w:rsid w:val="002A10EB"/>
    <w:rsid w:val="002A4F64"/>
    <w:rsid w:val="002A5B55"/>
    <w:rsid w:val="002A7534"/>
    <w:rsid w:val="002B1EF0"/>
    <w:rsid w:val="002C0916"/>
    <w:rsid w:val="002C24B1"/>
    <w:rsid w:val="002C3113"/>
    <w:rsid w:val="002C34C5"/>
    <w:rsid w:val="002C4B62"/>
    <w:rsid w:val="002D5C78"/>
    <w:rsid w:val="002D65D8"/>
    <w:rsid w:val="002D7215"/>
    <w:rsid w:val="002E7096"/>
    <w:rsid w:val="002F10F8"/>
    <w:rsid w:val="002F5DA3"/>
    <w:rsid w:val="00302E27"/>
    <w:rsid w:val="00303E13"/>
    <w:rsid w:val="00306D5E"/>
    <w:rsid w:val="00317D4E"/>
    <w:rsid w:val="0032215A"/>
    <w:rsid w:val="00322BA0"/>
    <w:rsid w:val="00322EC1"/>
    <w:rsid w:val="003237F7"/>
    <w:rsid w:val="0032429D"/>
    <w:rsid w:val="003349D3"/>
    <w:rsid w:val="00335FD9"/>
    <w:rsid w:val="003438F7"/>
    <w:rsid w:val="00350868"/>
    <w:rsid w:val="00356046"/>
    <w:rsid w:val="00356BE1"/>
    <w:rsid w:val="00365B45"/>
    <w:rsid w:val="00366676"/>
    <w:rsid w:val="0036746B"/>
    <w:rsid w:val="00374046"/>
    <w:rsid w:val="00374B1C"/>
    <w:rsid w:val="00377F80"/>
    <w:rsid w:val="003839E6"/>
    <w:rsid w:val="00385F1A"/>
    <w:rsid w:val="00394AEC"/>
    <w:rsid w:val="00395081"/>
    <w:rsid w:val="003A164D"/>
    <w:rsid w:val="003A1EFF"/>
    <w:rsid w:val="003A30A5"/>
    <w:rsid w:val="003A3405"/>
    <w:rsid w:val="003A5149"/>
    <w:rsid w:val="003A7881"/>
    <w:rsid w:val="003B148E"/>
    <w:rsid w:val="003B2AFA"/>
    <w:rsid w:val="003B4F49"/>
    <w:rsid w:val="003C2452"/>
    <w:rsid w:val="003C33EA"/>
    <w:rsid w:val="003C430F"/>
    <w:rsid w:val="003C4847"/>
    <w:rsid w:val="003D4855"/>
    <w:rsid w:val="003D4DAB"/>
    <w:rsid w:val="003E2ECE"/>
    <w:rsid w:val="003F0FB8"/>
    <w:rsid w:val="0040232C"/>
    <w:rsid w:val="004031C0"/>
    <w:rsid w:val="00407FF9"/>
    <w:rsid w:val="004119CC"/>
    <w:rsid w:val="00412FE7"/>
    <w:rsid w:val="00417148"/>
    <w:rsid w:val="00422B58"/>
    <w:rsid w:val="00427D97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7EA6"/>
    <w:rsid w:val="004922DE"/>
    <w:rsid w:val="00494AF2"/>
    <w:rsid w:val="00495B42"/>
    <w:rsid w:val="004A04FF"/>
    <w:rsid w:val="004A1B31"/>
    <w:rsid w:val="004A27F2"/>
    <w:rsid w:val="004A4260"/>
    <w:rsid w:val="004A47A1"/>
    <w:rsid w:val="004A5869"/>
    <w:rsid w:val="004A6ED5"/>
    <w:rsid w:val="004B02D9"/>
    <w:rsid w:val="004B50E1"/>
    <w:rsid w:val="004B69DF"/>
    <w:rsid w:val="004C7BAE"/>
    <w:rsid w:val="004D2342"/>
    <w:rsid w:val="004F5BF2"/>
    <w:rsid w:val="004F7E85"/>
    <w:rsid w:val="00503BBB"/>
    <w:rsid w:val="005061C4"/>
    <w:rsid w:val="00511FF4"/>
    <w:rsid w:val="005127CF"/>
    <w:rsid w:val="005158E3"/>
    <w:rsid w:val="0051771D"/>
    <w:rsid w:val="00523490"/>
    <w:rsid w:val="00526455"/>
    <w:rsid w:val="0053161D"/>
    <w:rsid w:val="0053426A"/>
    <w:rsid w:val="00542FC4"/>
    <w:rsid w:val="00545F31"/>
    <w:rsid w:val="005501AE"/>
    <w:rsid w:val="00556FE9"/>
    <w:rsid w:val="0056445C"/>
    <w:rsid w:val="00564EAB"/>
    <w:rsid w:val="00572C4B"/>
    <w:rsid w:val="00572D3A"/>
    <w:rsid w:val="00580015"/>
    <w:rsid w:val="0058074A"/>
    <w:rsid w:val="00583884"/>
    <w:rsid w:val="0058649B"/>
    <w:rsid w:val="00593F0F"/>
    <w:rsid w:val="00596EEF"/>
    <w:rsid w:val="005B1037"/>
    <w:rsid w:val="005B42B5"/>
    <w:rsid w:val="005B543B"/>
    <w:rsid w:val="005C28AC"/>
    <w:rsid w:val="005C687C"/>
    <w:rsid w:val="005C7413"/>
    <w:rsid w:val="005D0DD3"/>
    <w:rsid w:val="005D2FC9"/>
    <w:rsid w:val="005D60BE"/>
    <w:rsid w:val="005D725B"/>
    <w:rsid w:val="005D7B9B"/>
    <w:rsid w:val="005E1A37"/>
    <w:rsid w:val="005E3EE5"/>
    <w:rsid w:val="005F2CE5"/>
    <w:rsid w:val="005F2D6E"/>
    <w:rsid w:val="005F37E2"/>
    <w:rsid w:val="005F5216"/>
    <w:rsid w:val="005F5E06"/>
    <w:rsid w:val="006000FD"/>
    <w:rsid w:val="006035CE"/>
    <w:rsid w:val="00620720"/>
    <w:rsid w:val="00620B00"/>
    <w:rsid w:val="00624F86"/>
    <w:rsid w:val="00631BA4"/>
    <w:rsid w:val="006357AB"/>
    <w:rsid w:val="00635AD5"/>
    <w:rsid w:val="006426C8"/>
    <w:rsid w:val="006442C7"/>
    <w:rsid w:val="006501E9"/>
    <w:rsid w:val="00656990"/>
    <w:rsid w:val="00660574"/>
    <w:rsid w:val="00670EEF"/>
    <w:rsid w:val="0067102E"/>
    <w:rsid w:val="0067150E"/>
    <w:rsid w:val="00672AE9"/>
    <w:rsid w:val="006733E6"/>
    <w:rsid w:val="00674E74"/>
    <w:rsid w:val="00675470"/>
    <w:rsid w:val="00677C41"/>
    <w:rsid w:val="00685394"/>
    <w:rsid w:val="00685FEC"/>
    <w:rsid w:val="006900FC"/>
    <w:rsid w:val="0069060B"/>
    <w:rsid w:val="006A6173"/>
    <w:rsid w:val="006B3EFD"/>
    <w:rsid w:val="006B6CA4"/>
    <w:rsid w:val="006C5BE0"/>
    <w:rsid w:val="006C79AC"/>
    <w:rsid w:val="006D1823"/>
    <w:rsid w:val="006D1AF3"/>
    <w:rsid w:val="006D2BB4"/>
    <w:rsid w:val="006D3FE3"/>
    <w:rsid w:val="006D55F8"/>
    <w:rsid w:val="006F0772"/>
    <w:rsid w:val="006F2983"/>
    <w:rsid w:val="006F3678"/>
    <w:rsid w:val="006F41EA"/>
    <w:rsid w:val="006F4247"/>
    <w:rsid w:val="006F6EEA"/>
    <w:rsid w:val="006F72B1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37D37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4FAF"/>
    <w:rsid w:val="007B6748"/>
    <w:rsid w:val="007C2563"/>
    <w:rsid w:val="007C3783"/>
    <w:rsid w:val="007C6E12"/>
    <w:rsid w:val="007D46FF"/>
    <w:rsid w:val="007E15C7"/>
    <w:rsid w:val="007E2722"/>
    <w:rsid w:val="007E3716"/>
    <w:rsid w:val="007E6D50"/>
    <w:rsid w:val="007F3170"/>
    <w:rsid w:val="007F3348"/>
    <w:rsid w:val="007F4F91"/>
    <w:rsid w:val="007F6C40"/>
    <w:rsid w:val="007F799F"/>
    <w:rsid w:val="00802341"/>
    <w:rsid w:val="008028F5"/>
    <w:rsid w:val="00810D72"/>
    <w:rsid w:val="00813FE1"/>
    <w:rsid w:val="008218BA"/>
    <w:rsid w:val="00825B4F"/>
    <w:rsid w:val="008276D5"/>
    <w:rsid w:val="00827CB5"/>
    <w:rsid w:val="0083606B"/>
    <w:rsid w:val="008375D7"/>
    <w:rsid w:val="00842B1D"/>
    <w:rsid w:val="00843CE8"/>
    <w:rsid w:val="008448F0"/>
    <w:rsid w:val="00847AFA"/>
    <w:rsid w:val="00847B3E"/>
    <w:rsid w:val="00854187"/>
    <w:rsid w:val="00856597"/>
    <w:rsid w:val="008570FF"/>
    <w:rsid w:val="00857943"/>
    <w:rsid w:val="00857B72"/>
    <w:rsid w:val="008604DE"/>
    <w:rsid w:val="00863C30"/>
    <w:rsid w:val="00867987"/>
    <w:rsid w:val="0087085E"/>
    <w:rsid w:val="008731F7"/>
    <w:rsid w:val="0088168C"/>
    <w:rsid w:val="00883CC2"/>
    <w:rsid w:val="00884D07"/>
    <w:rsid w:val="008859C6"/>
    <w:rsid w:val="00886A15"/>
    <w:rsid w:val="008901DA"/>
    <w:rsid w:val="00892C49"/>
    <w:rsid w:val="008930EC"/>
    <w:rsid w:val="00893893"/>
    <w:rsid w:val="00895C85"/>
    <w:rsid w:val="008967B5"/>
    <w:rsid w:val="008971FB"/>
    <w:rsid w:val="008A2103"/>
    <w:rsid w:val="008A422A"/>
    <w:rsid w:val="008A586F"/>
    <w:rsid w:val="008B25B1"/>
    <w:rsid w:val="008B2C75"/>
    <w:rsid w:val="008C1F27"/>
    <w:rsid w:val="008D656B"/>
    <w:rsid w:val="008E26C7"/>
    <w:rsid w:val="008E3AA4"/>
    <w:rsid w:val="008E3B3F"/>
    <w:rsid w:val="008F0CB5"/>
    <w:rsid w:val="008F4FCF"/>
    <w:rsid w:val="00900441"/>
    <w:rsid w:val="00900CA2"/>
    <w:rsid w:val="009012CB"/>
    <w:rsid w:val="00901444"/>
    <w:rsid w:val="00906D34"/>
    <w:rsid w:val="0091477D"/>
    <w:rsid w:val="009258BB"/>
    <w:rsid w:val="009341FE"/>
    <w:rsid w:val="0093514C"/>
    <w:rsid w:val="0093703A"/>
    <w:rsid w:val="009415FE"/>
    <w:rsid w:val="00944744"/>
    <w:rsid w:val="009607E7"/>
    <w:rsid w:val="00964884"/>
    <w:rsid w:val="00965943"/>
    <w:rsid w:val="009710CD"/>
    <w:rsid w:val="0098075B"/>
    <w:rsid w:val="00986A3D"/>
    <w:rsid w:val="00991933"/>
    <w:rsid w:val="00996EBB"/>
    <w:rsid w:val="009B5890"/>
    <w:rsid w:val="009B655B"/>
    <w:rsid w:val="009C1382"/>
    <w:rsid w:val="009C52DC"/>
    <w:rsid w:val="009C6E67"/>
    <w:rsid w:val="009D017E"/>
    <w:rsid w:val="009D052B"/>
    <w:rsid w:val="009D1642"/>
    <w:rsid w:val="009D31A9"/>
    <w:rsid w:val="009E3838"/>
    <w:rsid w:val="009E511F"/>
    <w:rsid w:val="009F3E19"/>
    <w:rsid w:val="00A053E6"/>
    <w:rsid w:val="00A06857"/>
    <w:rsid w:val="00A06B6F"/>
    <w:rsid w:val="00A10159"/>
    <w:rsid w:val="00A11E0E"/>
    <w:rsid w:val="00A14281"/>
    <w:rsid w:val="00A14EF2"/>
    <w:rsid w:val="00A17C1C"/>
    <w:rsid w:val="00A21135"/>
    <w:rsid w:val="00A2331D"/>
    <w:rsid w:val="00A264A5"/>
    <w:rsid w:val="00A340FC"/>
    <w:rsid w:val="00A34AA3"/>
    <w:rsid w:val="00A41976"/>
    <w:rsid w:val="00A424D2"/>
    <w:rsid w:val="00A43D70"/>
    <w:rsid w:val="00A5178F"/>
    <w:rsid w:val="00A54DD7"/>
    <w:rsid w:val="00A57078"/>
    <w:rsid w:val="00A616A9"/>
    <w:rsid w:val="00A65E38"/>
    <w:rsid w:val="00A7602C"/>
    <w:rsid w:val="00A80510"/>
    <w:rsid w:val="00A80F2A"/>
    <w:rsid w:val="00A81617"/>
    <w:rsid w:val="00A8309C"/>
    <w:rsid w:val="00A865B9"/>
    <w:rsid w:val="00A868F0"/>
    <w:rsid w:val="00A87405"/>
    <w:rsid w:val="00A874EE"/>
    <w:rsid w:val="00A8774D"/>
    <w:rsid w:val="00A9072B"/>
    <w:rsid w:val="00A93696"/>
    <w:rsid w:val="00A93CB7"/>
    <w:rsid w:val="00A93EA7"/>
    <w:rsid w:val="00A9443E"/>
    <w:rsid w:val="00A956BF"/>
    <w:rsid w:val="00A9650C"/>
    <w:rsid w:val="00A97F20"/>
    <w:rsid w:val="00AA3067"/>
    <w:rsid w:val="00AA4A0C"/>
    <w:rsid w:val="00AA56C9"/>
    <w:rsid w:val="00AB3FAB"/>
    <w:rsid w:val="00AB50C0"/>
    <w:rsid w:val="00AB7503"/>
    <w:rsid w:val="00AC08D4"/>
    <w:rsid w:val="00AC4981"/>
    <w:rsid w:val="00AD1AFE"/>
    <w:rsid w:val="00AD21E8"/>
    <w:rsid w:val="00AD47C4"/>
    <w:rsid w:val="00AE0BA1"/>
    <w:rsid w:val="00AE5E6A"/>
    <w:rsid w:val="00AE7822"/>
    <w:rsid w:val="00AF57CF"/>
    <w:rsid w:val="00AF71F7"/>
    <w:rsid w:val="00B02303"/>
    <w:rsid w:val="00B05687"/>
    <w:rsid w:val="00B05D52"/>
    <w:rsid w:val="00B10F29"/>
    <w:rsid w:val="00B1182E"/>
    <w:rsid w:val="00B12B82"/>
    <w:rsid w:val="00B130B9"/>
    <w:rsid w:val="00B132EC"/>
    <w:rsid w:val="00B13A2C"/>
    <w:rsid w:val="00B16FD6"/>
    <w:rsid w:val="00B214D6"/>
    <w:rsid w:val="00B232CB"/>
    <w:rsid w:val="00B26A22"/>
    <w:rsid w:val="00B32FA7"/>
    <w:rsid w:val="00B52B65"/>
    <w:rsid w:val="00B659A9"/>
    <w:rsid w:val="00B70550"/>
    <w:rsid w:val="00B71244"/>
    <w:rsid w:val="00B757EE"/>
    <w:rsid w:val="00B83707"/>
    <w:rsid w:val="00B919BC"/>
    <w:rsid w:val="00BA2204"/>
    <w:rsid w:val="00BA5359"/>
    <w:rsid w:val="00BA6BDE"/>
    <w:rsid w:val="00BB5E73"/>
    <w:rsid w:val="00BC1302"/>
    <w:rsid w:val="00BC3C5C"/>
    <w:rsid w:val="00BD1183"/>
    <w:rsid w:val="00BD153B"/>
    <w:rsid w:val="00BD34AD"/>
    <w:rsid w:val="00BD34B1"/>
    <w:rsid w:val="00BD4F20"/>
    <w:rsid w:val="00BD7B46"/>
    <w:rsid w:val="00BE0B5D"/>
    <w:rsid w:val="00BE2448"/>
    <w:rsid w:val="00BE24C1"/>
    <w:rsid w:val="00BE25F9"/>
    <w:rsid w:val="00BE61F6"/>
    <w:rsid w:val="00BF176D"/>
    <w:rsid w:val="00BF3DE6"/>
    <w:rsid w:val="00BF6E1B"/>
    <w:rsid w:val="00BF7E3B"/>
    <w:rsid w:val="00C06A5F"/>
    <w:rsid w:val="00C11AFB"/>
    <w:rsid w:val="00C14359"/>
    <w:rsid w:val="00C17664"/>
    <w:rsid w:val="00C21A22"/>
    <w:rsid w:val="00C2229E"/>
    <w:rsid w:val="00C25CBF"/>
    <w:rsid w:val="00C33F4F"/>
    <w:rsid w:val="00C33F81"/>
    <w:rsid w:val="00C346B5"/>
    <w:rsid w:val="00C35790"/>
    <w:rsid w:val="00C37C5E"/>
    <w:rsid w:val="00C43197"/>
    <w:rsid w:val="00C43A69"/>
    <w:rsid w:val="00C46189"/>
    <w:rsid w:val="00C47289"/>
    <w:rsid w:val="00C52696"/>
    <w:rsid w:val="00C536F8"/>
    <w:rsid w:val="00C571FE"/>
    <w:rsid w:val="00C63FE0"/>
    <w:rsid w:val="00C64870"/>
    <w:rsid w:val="00C6724A"/>
    <w:rsid w:val="00C81BAD"/>
    <w:rsid w:val="00C82D51"/>
    <w:rsid w:val="00C971BF"/>
    <w:rsid w:val="00C9776F"/>
    <w:rsid w:val="00CB1710"/>
    <w:rsid w:val="00CB4345"/>
    <w:rsid w:val="00CB492F"/>
    <w:rsid w:val="00CB6E52"/>
    <w:rsid w:val="00CC1161"/>
    <w:rsid w:val="00CC18F4"/>
    <w:rsid w:val="00CC4C03"/>
    <w:rsid w:val="00CD1FB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2EB5"/>
    <w:rsid w:val="00D3669D"/>
    <w:rsid w:val="00D4044E"/>
    <w:rsid w:val="00D54BD8"/>
    <w:rsid w:val="00D557F7"/>
    <w:rsid w:val="00D57C1F"/>
    <w:rsid w:val="00D60589"/>
    <w:rsid w:val="00D62574"/>
    <w:rsid w:val="00D6358E"/>
    <w:rsid w:val="00D67D0A"/>
    <w:rsid w:val="00D70383"/>
    <w:rsid w:val="00D71C45"/>
    <w:rsid w:val="00D85892"/>
    <w:rsid w:val="00DA614A"/>
    <w:rsid w:val="00DA6CA3"/>
    <w:rsid w:val="00DB0386"/>
    <w:rsid w:val="00DB1881"/>
    <w:rsid w:val="00DB3313"/>
    <w:rsid w:val="00DC15BA"/>
    <w:rsid w:val="00DC1DB2"/>
    <w:rsid w:val="00DD3BDF"/>
    <w:rsid w:val="00DD4D30"/>
    <w:rsid w:val="00DE3336"/>
    <w:rsid w:val="00DF21D3"/>
    <w:rsid w:val="00DF7623"/>
    <w:rsid w:val="00E01270"/>
    <w:rsid w:val="00E023FB"/>
    <w:rsid w:val="00E05502"/>
    <w:rsid w:val="00E13A6D"/>
    <w:rsid w:val="00E14AEC"/>
    <w:rsid w:val="00E14EF2"/>
    <w:rsid w:val="00E17732"/>
    <w:rsid w:val="00E20435"/>
    <w:rsid w:val="00E25655"/>
    <w:rsid w:val="00E2775C"/>
    <w:rsid w:val="00E30FAD"/>
    <w:rsid w:val="00E32DA8"/>
    <w:rsid w:val="00E41607"/>
    <w:rsid w:val="00E510AC"/>
    <w:rsid w:val="00E62695"/>
    <w:rsid w:val="00E63F40"/>
    <w:rsid w:val="00E745A1"/>
    <w:rsid w:val="00E74CFD"/>
    <w:rsid w:val="00E75403"/>
    <w:rsid w:val="00E76894"/>
    <w:rsid w:val="00E76CC3"/>
    <w:rsid w:val="00E8755F"/>
    <w:rsid w:val="00E925F0"/>
    <w:rsid w:val="00E94C2C"/>
    <w:rsid w:val="00E974FA"/>
    <w:rsid w:val="00EA117A"/>
    <w:rsid w:val="00EA4089"/>
    <w:rsid w:val="00EA5503"/>
    <w:rsid w:val="00EA7F75"/>
    <w:rsid w:val="00EB1584"/>
    <w:rsid w:val="00EB62FF"/>
    <w:rsid w:val="00EC08FF"/>
    <w:rsid w:val="00EC114C"/>
    <w:rsid w:val="00EC3072"/>
    <w:rsid w:val="00EC3660"/>
    <w:rsid w:val="00EC4FF6"/>
    <w:rsid w:val="00ED7870"/>
    <w:rsid w:val="00EE217A"/>
    <w:rsid w:val="00EE4299"/>
    <w:rsid w:val="00EF03DA"/>
    <w:rsid w:val="00EF0FA3"/>
    <w:rsid w:val="00EF797D"/>
    <w:rsid w:val="00F02195"/>
    <w:rsid w:val="00F029C4"/>
    <w:rsid w:val="00F05763"/>
    <w:rsid w:val="00F058A9"/>
    <w:rsid w:val="00F06FD7"/>
    <w:rsid w:val="00F0724C"/>
    <w:rsid w:val="00F1080A"/>
    <w:rsid w:val="00F11816"/>
    <w:rsid w:val="00F20851"/>
    <w:rsid w:val="00F2364D"/>
    <w:rsid w:val="00F30D72"/>
    <w:rsid w:val="00F31EF6"/>
    <w:rsid w:val="00F336D5"/>
    <w:rsid w:val="00F351B1"/>
    <w:rsid w:val="00F41281"/>
    <w:rsid w:val="00F46238"/>
    <w:rsid w:val="00F519EF"/>
    <w:rsid w:val="00F52507"/>
    <w:rsid w:val="00F52BA0"/>
    <w:rsid w:val="00F53905"/>
    <w:rsid w:val="00F622FA"/>
    <w:rsid w:val="00F6426C"/>
    <w:rsid w:val="00F726DA"/>
    <w:rsid w:val="00F77C3E"/>
    <w:rsid w:val="00F80EA7"/>
    <w:rsid w:val="00F83732"/>
    <w:rsid w:val="00FA14DE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B2611"/>
  <w15:docId w15:val="{A56A8AF0-D971-4FE8-9BB6-2E0A3B46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FooterChar">
    <w:name w:val="Footer Char"/>
    <w:link w:val="Footer"/>
    <w:uiPriority w:val="99"/>
    <w:rsid w:val="00F519EF"/>
    <w:rPr>
      <w:rFonts w:hAnsi="Tms Rm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368"/>
    <w:pPr>
      <w:ind w:left="720"/>
      <w:contextualSpacing/>
    </w:pPr>
    <w:rPr>
      <w:szCs w:val="30"/>
    </w:rPr>
  </w:style>
  <w:style w:type="character" w:styleId="CommentReference">
    <w:name w:val="annotation reference"/>
    <w:basedOn w:val="DefaultParagraphFont"/>
    <w:semiHidden/>
    <w:unhideWhenUsed/>
    <w:rsid w:val="005342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426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53426A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4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426A"/>
    <w:rPr>
      <w:rFonts w:hAnsi="Tms Rmn"/>
      <w:b/>
      <w:bCs/>
      <w:szCs w:val="25"/>
    </w:rPr>
  </w:style>
  <w:style w:type="character" w:customStyle="1" w:styleId="ui-provider">
    <w:name w:val="ui-provider"/>
    <w:basedOn w:val="DefaultParagraphFont"/>
    <w:rsid w:val="00C57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1C61D8C4E1DCB4F8B912A597D22A7E0" ma:contentTypeVersion="5" ma:contentTypeDescription="สร้างเอกสารใหม่" ma:contentTypeScope="" ma:versionID="076bc9a273d17d1ca13b6f66b41420a5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67c00e0ff735ba547382fa9faa8adf4d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C3F13-88E6-4F18-BA60-2DEC155FC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A86AB-190B-4BF5-B31C-FDBD24B0D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EDD01-0F1E-43BA-B93D-1E4A00EEEB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D58D53-8BF9-4289-A93C-83DBA6D5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2205</Words>
  <Characters>8988</Characters>
  <Application>Microsoft Office Word</Application>
  <DocSecurity>0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YourNameHere</dc:creator>
  <cp:lastModifiedBy>Phannapha Mahakit</cp:lastModifiedBy>
  <cp:revision>3</cp:revision>
  <cp:lastPrinted>2023-02-14T09:13:00Z</cp:lastPrinted>
  <dcterms:created xsi:type="dcterms:W3CDTF">2023-02-15T03:59:00Z</dcterms:created>
  <dcterms:modified xsi:type="dcterms:W3CDTF">2023-02-15T04:04:00Z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0x010100A1C61D8C4E1DCB4F8B912A597D22A7E0</vt:lpwstr>
  </property>
</Properties>
</file>