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2AC0" w14:textId="77777777" w:rsidR="00F30DFB" w:rsidRPr="00F51A0A" w:rsidRDefault="00F30DFB" w:rsidP="00A77B52">
      <w:pPr>
        <w:ind w:left="605" w:hanging="605"/>
        <w:jc w:val="thaiDistribute"/>
        <w:rPr>
          <w:rFonts w:ascii="Angsana New" w:hAnsi="Angsana New"/>
          <w:sz w:val="28"/>
          <w:szCs w:val="28"/>
          <w:cs/>
          <w:lang w:val="en-GB"/>
        </w:rPr>
      </w:pPr>
    </w:p>
    <w:p w14:paraId="1CF8DBD2" w14:textId="77777777" w:rsidR="00683231" w:rsidRPr="00006ABA" w:rsidRDefault="00522EDF" w:rsidP="00A77B5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683231" w:rsidRPr="00006ABA">
        <w:rPr>
          <w:rFonts w:ascii="Angsana New" w:hAnsi="Angsana New"/>
          <w:b/>
          <w:bCs/>
          <w:sz w:val="28"/>
          <w:szCs w:val="28"/>
        </w:rPr>
        <w:tab/>
      </w:r>
      <w:r w:rsidR="00683231" w:rsidRPr="00006ABA">
        <w:rPr>
          <w:rFonts w:ascii="Angsana New" w:hAnsi="Angsana New"/>
          <w:b/>
          <w:bCs/>
          <w:sz w:val="28"/>
          <w:szCs w:val="28"/>
          <w:cs/>
        </w:rPr>
        <w:t>ลักษณะของ</w:t>
      </w:r>
      <w:r w:rsidR="00C0127B" w:rsidRPr="00006ABA">
        <w:rPr>
          <w:rFonts w:ascii="Angsana New" w:hAnsi="Angsana New"/>
          <w:b/>
          <w:bCs/>
          <w:sz w:val="28"/>
          <w:szCs w:val="28"/>
          <w:cs/>
        </w:rPr>
        <w:t>กองทุนรวมโครงสร้างพื้นฐาน</w:t>
      </w:r>
      <w:r w:rsidR="000F3B62" w:rsidRPr="00006ABA">
        <w:rPr>
          <w:rFonts w:ascii="Angsana New" w:hAnsi="Angsana New" w:hint="cs"/>
          <w:b/>
          <w:bCs/>
          <w:sz w:val="28"/>
          <w:szCs w:val="28"/>
          <w:cs/>
        </w:rPr>
        <w:t xml:space="preserve"> </w:t>
      </w:r>
      <w:r w:rsidR="00C0127B" w:rsidRPr="00006ABA">
        <w:rPr>
          <w:rFonts w:ascii="Angsana New" w:hAnsi="Angsana New"/>
          <w:b/>
          <w:bCs/>
          <w:sz w:val="28"/>
          <w:szCs w:val="28"/>
          <w:cs/>
        </w:rPr>
        <w:t xml:space="preserve">โรงไฟฟ้าพระนครเหนือ ชุดที่ </w:t>
      </w:r>
      <w:r w:rsidRPr="00522EDF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C0127B" w:rsidRPr="00006ABA">
        <w:rPr>
          <w:rFonts w:ascii="Angsana New" w:hAnsi="Angsana New"/>
          <w:b/>
          <w:bCs/>
          <w:sz w:val="28"/>
          <w:szCs w:val="28"/>
          <w:cs/>
        </w:rPr>
        <w:t xml:space="preserve"> การไฟฟ้าฝ่ายผลิตแห่งประเทศไทย</w:t>
      </w:r>
    </w:p>
    <w:p w14:paraId="1215D97D" w14:textId="77777777" w:rsidR="00683231" w:rsidRPr="00006ABA" w:rsidRDefault="00683231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6B454DD9" w14:textId="77777777" w:rsidR="00EF0AF4" w:rsidRPr="00006ABA" w:rsidRDefault="00EF0AF4" w:rsidP="00A77B52">
      <w:pPr>
        <w:pStyle w:val="20"/>
        <w:spacing w:before="0" w:after="0"/>
        <w:ind w:left="540" w:firstLine="0"/>
        <w:rPr>
          <w:sz w:val="28"/>
          <w:szCs w:val="28"/>
        </w:rPr>
      </w:pPr>
      <w:r w:rsidRPr="00006ABA">
        <w:rPr>
          <w:spacing w:val="-4"/>
          <w:sz w:val="28"/>
          <w:szCs w:val="28"/>
          <w:cs/>
        </w:rPr>
        <w:t>กองทุนรวมโครงสร้างพื้นฐาน</w:t>
      </w:r>
      <w:r w:rsidR="000F3B62" w:rsidRPr="00006ABA">
        <w:rPr>
          <w:rFonts w:hint="cs"/>
          <w:spacing w:val="-4"/>
          <w:sz w:val="28"/>
          <w:szCs w:val="28"/>
          <w:cs/>
        </w:rPr>
        <w:t xml:space="preserve"> </w:t>
      </w:r>
      <w:r w:rsidRPr="00006ABA">
        <w:rPr>
          <w:spacing w:val="-4"/>
          <w:sz w:val="28"/>
          <w:szCs w:val="28"/>
          <w:cs/>
        </w:rPr>
        <w:t xml:space="preserve">โรงไฟฟ้าพระนครเหนือ ชุดที่ </w:t>
      </w:r>
      <w:r w:rsidR="00522EDF" w:rsidRPr="00522EDF">
        <w:rPr>
          <w:b w:val="0"/>
          <w:bCs/>
          <w:spacing w:val="-4"/>
          <w:sz w:val="28"/>
          <w:szCs w:val="28"/>
          <w:lang w:val="en-GB"/>
        </w:rPr>
        <w:t>1</w:t>
      </w:r>
      <w:r w:rsidRPr="00006ABA">
        <w:rPr>
          <w:spacing w:val="-4"/>
          <w:sz w:val="28"/>
          <w:szCs w:val="28"/>
          <w:cs/>
        </w:rPr>
        <w:t xml:space="preserve"> การไฟฟ้าฝ่ายผลิตแห่งประเทศไทย (</w:t>
      </w:r>
      <w:r w:rsidRPr="00006ABA">
        <w:rPr>
          <w:spacing w:val="-4"/>
          <w:sz w:val="28"/>
          <w:szCs w:val="28"/>
        </w:rPr>
        <w:t>“</w:t>
      </w:r>
      <w:r w:rsidRPr="00006ABA">
        <w:rPr>
          <w:spacing w:val="-4"/>
          <w:sz w:val="28"/>
          <w:szCs w:val="28"/>
          <w:cs/>
        </w:rPr>
        <w:t>กองทุนรวมฯ</w:t>
      </w:r>
      <w:r w:rsidRPr="00006ABA">
        <w:rPr>
          <w:spacing w:val="-4"/>
          <w:sz w:val="28"/>
          <w:szCs w:val="28"/>
        </w:rPr>
        <w:t xml:space="preserve">”) </w:t>
      </w:r>
      <w:r w:rsidRPr="00006ABA">
        <w:rPr>
          <w:sz w:val="28"/>
          <w:szCs w:val="28"/>
          <w:cs/>
        </w:rPr>
        <w:t xml:space="preserve">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โครงการได้จัดตั้งและจดทะเบียนเป็นกองทุนรวมฯ เมื่อวันที่ </w:t>
      </w:r>
      <w:r w:rsidR="00522EDF" w:rsidRPr="00522EDF">
        <w:rPr>
          <w:b w:val="0"/>
          <w:bCs/>
          <w:sz w:val="28"/>
          <w:szCs w:val="28"/>
          <w:lang w:val="en-GB"/>
        </w:rPr>
        <w:t>6</w:t>
      </w:r>
      <w:r w:rsidRPr="00006ABA">
        <w:rPr>
          <w:b w:val="0"/>
          <w:bCs/>
          <w:sz w:val="28"/>
          <w:szCs w:val="28"/>
          <w:cs/>
        </w:rPr>
        <w:t xml:space="preserve"> </w:t>
      </w:r>
      <w:r w:rsidRPr="00006ABA">
        <w:rPr>
          <w:sz w:val="28"/>
          <w:szCs w:val="28"/>
          <w:cs/>
        </w:rPr>
        <w:t xml:space="preserve">กรกฎาคม พ.ศ. </w:t>
      </w:r>
      <w:r w:rsidR="00522EDF" w:rsidRPr="00522EDF">
        <w:rPr>
          <w:b w:val="0"/>
          <w:bCs/>
          <w:sz w:val="28"/>
          <w:szCs w:val="28"/>
          <w:lang w:val="en-GB"/>
        </w:rPr>
        <w:t>2558</w:t>
      </w:r>
      <w:r w:rsidRPr="00006ABA">
        <w:rPr>
          <w:sz w:val="28"/>
          <w:szCs w:val="28"/>
          <w:cs/>
        </w:rPr>
        <w:t xml:space="preserve"> โดยไม่มีกำหนดอายุ</w:t>
      </w:r>
      <w:r w:rsidRPr="00006ABA">
        <w:rPr>
          <w:sz w:val="28"/>
          <w:szCs w:val="28"/>
          <w:cs/>
        </w:rPr>
        <w:br/>
        <w:t xml:space="preserve">ของโครงการ กองทุนรวมฯ จัดตั้งขึ้นโดยมีวัตถุประสงค์หลักเพื่อระดมเงินทุนและ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 </w:t>
      </w:r>
      <w:r w:rsidR="00BB1E13" w:rsidRPr="00006ABA">
        <w:rPr>
          <w:sz w:val="28"/>
          <w:szCs w:val="28"/>
          <w:cs/>
        </w:rPr>
        <w:br/>
      </w:r>
      <w:r w:rsidRPr="00006ABA">
        <w:rPr>
          <w:sz w:val="28"/>
          <w:szCs w:val="28"/>
          <w:cs/>
        </w:rPr>
        <w:t>ยังมีวัตถุประสงค์ที่จะลงทุนในทรัพย์สินอื่นๆ อันได้แก่ หลักทรัพย์ และ/หรือตราสารอื่นๆ ตามที่กฎหมายหลักทรัพย์อนุญาตให้ลงทุนได้ เพื่อให้ กองทุนรวมฯ สามารถบรรลุการสร้างผลตอบแทนจากการลงทุนให้กับ</w:t>
      </w:r>
      <w:r w:rsidR="005D08AD" w:rsidRPr="00006ABA">
        <w:rPr>
          <w:sz w:val="28"/>
          <w:szCs w:val="28"/>
        </w:rPr>
        <w:br/>
      </w:r>
      <w:r w:rsidRPr="00006ABA">
        <w:rPr>
          <w:sz w:val="28"/>
          <w:szCs w:val="28"/>
          <w:cs/>
        </w:rPr>
        <w:t>ผู้ถือหน่วยลงทุน</w:t>
      </w:r>
    </w:p>
    <w:p w14:paraId="5CC87BEF" w14:textId="77777777" w:rsidR="00EF0AF4" w:rsidRPr="00006ABA" w:rsidRDefault="00EF0AF4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124774A4" w14:textId="77777777" w:rsidR="00EF0AF4" w:rsidRPr="00006ABA" w:rsidRDefault="00EF0AF4" w:rsidP="00A77B52">
      <w:pPr>
        <w:pStyle w:val="20"/>
        <w:spacing w:before="0" w:after="0"/>
        <w:ind w:left="540" w:firstLine="0"/>
        <w:rPr>
          <w:sz w:val="28"/>
          <w:szCs w:val="28"/>
        </w:rPr>
      </w:pPr>
      <w:r w:rsidRPr="00006ABA">
        <w:rPr>
          <w:sz w:val="28"/>
          <w:szCs w:val="28"/>
          <w:cs/>
        </w:rPr>
        <w:t xml:space="preserve">ณ วันที่ </w:t>
      </w:r>
      <w:r w:rsidR="00522EDF" w:rsidRPr="00522EDF">
        <w:rPr>
          <w:b w:val="0"/>
          <w:bCs/>
          <w:sz w:val="28"/>
          <w:szCs w:val="28"/>
          <w:lang w:val="en-GB"/>
        </w:rPr>
        <w:t>8</w:t>
      </w:r>
      <w:r w:rsidRPr="00006ABA">
        <w:rPr>
          <w:b w:val="0"/>
          <w:bCs/>
          <w:sz w:val="28"/>
          <w:szCs w:val="28"/>
          <w:cs/>
        </w:rPr>
        <w:t xml:space="preserve"> </w:t>
      </w:r>
      <w:r w:rsidRPr="00006ABA">
        <w:rPr>
          <w:sz w:val="28"/>
          <w:szCs w:val="28"/>
          <w:cs/>
        </w:rPr>
        <w:t xml:space="preserve">กรกฎาคม พ.ศ. </w:t>
      </w:r>
      <w:r w:rsidR="00522EDF" w:rsidRPr="00522EDF">
        <w:rPr>
          <w:b w:val="0"/>
          <w:bCs/>
          <w:sz w:val="28"/>
          <w:szCs w:val="28"/>
          <w:lang w:val="en-GB"/>
        </w:rPr>
        <w:t>2558</w:t>
      </w:r>
      <w:r w:rsidRPr="00006ABA">
        <w:rPr>
          <w:sz w:val="28"/>
          <w:szCs w:val="28"/>
          <w:cs/>
        </w:rPr>
        <w:t xml:space="preserve"> กองทุนรวมฯ ได้เข้าทำสัญญาการเข้าลงทุนในรายได้ค่าความพร้อมจ่าย โดยเป็น</w:t>
      </w:r>
      <w:r w:rsidRPr="00006ABA">
        <w:rPr>
          <w:sz w:val="28"/>
          <w:szCs w:val="28"/>
          <w:cs/>
        </w:rPr>
        <w:br/>
      </w:r>
      <w:r w:rsidRPr="00006ABA">
        <w:rPr>
          <w:spacing w:val="-8"/>
          <w:sz w:val="28"/>
          <w:szCs w:val="28"/>
          <w:cs/>
        </w:rPr>
        <w:t>การลงทุนในสิทธิในรายได้ค่าความพร้อมจ่าย ซึ่งประกอบด้วย รายได้ค่าความพร้อมจ่ายของโรงไฟฟ้าพระนครเหนือ ชุดที่</w:t>
      </w:r>
      <w:r w:rsidR="00C86D22" w:rsidRPr="00006ABA">
        <w:rPr>
          <w:rFonts w:hint="cs"/>
          <w:spacing w:val="-8"/>
          <w:sz w:val="28"/>
          <w:szCs w:val="28"/>
          <w:cs/>
        </w:rPr>
        <w:t xml:space="preserve"> </w:t>
      </w:r>
      <w:r w:rsidR="00522EDF" w:rsidRPr="00522EDF">
        <w:rPr>
          <w:rFonts w:hint="cs"/>
          <w:b w:val="0"/>
          <w:bCs/>
          <w:spacing w:val="-8"/>
          <w:sz w:val="28"/>
          <w:szCs w:val="28"/>
          <w:lang w:val="en-GB"/>
        </w:rPr>
        <w:t>1</w:t>
      </w:r>
      <w:r w:rsidRPr="00006ABA">
        <w:rPr>
          <w:b w:val="0"/>
          <w:bCs/>
          <w:sz w:val="28"/>
          <w:szCs w:val="28"/>
          <w:cs/>
        </w:rPr>
        <w:t xml:space="preserve"> </w:t>
      </w:r>
      <w:r w:rsidRPr="00006ABA">
        <w:rPr>
          <w:spacing w:val="-6"/>
          <w:sz w:val="28"/>
          <w:szCs w:val="28"/>
          <w:cs/>
        </w:rPr>
        <w:t>หลังหักส่วนลด และค่าปรับจากความไม่พร้อม ตามสัดส่วนของรายได้ค่าความพร้อมจ่าย</w:t>
      </w:r>
      <w:r w:rsidR="00D55547" w:rsidRPr="00006ABA">
        <w:rPr>
          <w:spacing w:val="-6"/>
          <w:sz w:val="28"/>
          <w:szCs w:val="28"/>
        </w:rPr>
        <w:t xml:space="preserve"> </w:t>
      </w:r>
      <w:r w:rsidR="00522EDF" w:rsidRPr="00522EDF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006ABA">
        <w:rPr>
          <w:b w:val="0"/>
          <w:bCs/>
          <w:spacing w:val="-6"/>
          <w:sz w:val="28"/>
          <w:szCs w:val="28"/>
        </w:rPr>
        <w:t xml:space="preserve"> (Availability Payment </w:t>
      </w:r>
      <w:r w:rsidR="00522EDF" w:rsidRPr="00522EDF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006ABA">
        <w:rPr>
          <w:b w:val="0"/>
          <w:bCs/>
          <w:spacing w:val="-6"/>
          <w:sz w:val="28"/>
          <w:szCs w:val="28"/>
        </w:rPr>
        <w:t xml:space="preserve"> :</w:t>
      </w:r>
      <w:r w:rsidR="00387C5B" w:rsidRPr="00006ABA">
        <w:rPr>
          <w:b w:val="0"/>
          <w:bCs/>
          <w:spacing w:val="-6"/>
          <w:sz w:val="28"/>
          <w:szCs w:val="28"/>
        </w:rPr>
        <w:t xml:space="preserve"> </w:t>
      </w:r>
      <w:r w:rsidR="009041FA" w:rsidRPr="00006ABA">
        <w:rPr>
          <w:b w:val="0"/>
          <w:bCs/>
          <w:spacing w:val="-6"/>
          <w:sz w:val="28"/>
          <w:szCs w:val="28"/>
        </w:rPr>
        <w:t>AP</w:t>
      </w:r>
      <w:r w:rsidR="00522EDF" w:rsidRPr="00522EDF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006ABA">
        <w:rPr>
          <w:b w:val="0"/>
          <w:bCs/>
          <w:spacing w:val="-6"/>
          <w:sz w:val="28"/>
          <w:szCs w:val="28"/>
          <w:lang w:val="en-GB"/>
        </w:rPr>
        <w:t>)</w:t>
      </w:r>
      <w:r w:rsidR="006E0441" w:rsidRPr="00006ABA">
        <w:rPr>
          <w:b w:val="0"/>
          <w:bCs/>
          <w:spacing w:val="-6"/>
          <w:sz w:val="28"/>
          <w:szCs w:val="28"/>
        </w:rPr>
        <w:t xml:space="preserve"> </w:t>
      </w:r>
      <w:r w:rsidRPr="00006ABA">
        <w:rPr>
          <w:spacing w:val="-6"/>
          <w:sz w:val="28"/>
          <w:szCs w:val="28"/>
          <w:cs/>
        </w:rPr>
        <w:t>ที่</w:t>
      </w:r>
      <w:r w:rsidRPr="00006ABA">
        <w:rPr>
          <w:sz w:val="28"/>
          <w:szCs w:val="28"/>
          <w:cs/>
        </w:rPr>
        <w:t>ถูกกำหนดไว้ในแต่ละ</w:t>
      </w:r>
      <w:r w:rsidR="00D55547" w:rsidRPr="00006ABA">
        <w:rPr>
          <w:sz w:val="28"/>
          <w:szCs w:val="28"/>
          <w:cs/>
        </w:rPr>
        <w:t>ปีดำเนินงานตามสัญญาการเข้าลงทุน</w:t>
      </w:r>
      <w:r w:rsidRPr="00006ABA">
        <w:rPr>
          <w:sz w:val="28"/>
          <w:szCs w:val="28"/>
          <w:cs/>
        </w:rPr>
        <w:t xml:space="preserve">ในรายได้ค่าความพร้อมจ่าย และเบี้ยประกันภัย สัญญาดังกล่าวมีอายุ </w:t>
      </w:r>
      <w:r w:rsidR="00522EDF" w:rsidRPr="00522EDF">
        <w:rPr>
          <w:b w:val="0"/>
          <w:bCs/>
          <w:sz w:val="28"/>
          <w:szCs w:val="28"/>
          <w:lang w:val="en-GB"/>
        </w:rPr>
        <w:t>20</w:t>
      </w:r>
      <w:r w:rsidRPr="00006ABA">
        <w:rPr>
          <w:sz w:val="28"/>
          <w:szCs w:val="28"/>
          <w:cs/>
        </w:rPr>
        <w:t xml:space="preserve"> ปี</w:t>
      </w:r>
    </w:p>
    <w:p w14:paraId="5A5271DF" w14:textId="77777777" w:rsidR="00EF0AF4" w:rsidRPr="00006ABA" w:rsidRDefault="00EF0AF4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27E75DFE" w14:textId="77777777" w:rsidR="00683231" w:rsidRPr="00006ABA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  <w:sz w:val="28"/>
          <w:szCs w:val="28"/>
          <w:cs/>
        </w:rPr>
        <w:t xml:space="preserve">เมื่อวันที่ </w:t>
      </w:r>
      <w:r w:rsidR="00522EDF" w:rsidRPr="00522EDF">
        <w:rPr>
          <w:rFonts w:ascii="Angsana New" w:hAnsi="Angsana New"/>
          <w:sz w:val="28"/>
          <w:szCs w:val="28"/>
          <w:lang w:val="en-GB"/>
        </w:rPr>
        <w:t>13</w:t>
      </w:r>
      <w:r w:rsidR="006F4F78" w:rsidRPr="00006ABA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006ABA">
        <w:rPr>
          <w:rFonts w:ascii="Angsana New" w:hAnsi="Angsana New"/>
          <w:sz w:val="28"/>
          <w:szCs w:val="28"/>
          <w:cs/>
          <w:lang w:val="en-GB"/>
        </w:rPr>
        <w:t>รกฎาคม พ.ศ.</w:t>
      </w:r>
      <w:r w:rsidR="00FE1972" w:rsidRPr="00006ABA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2558</w:t>
      </w:r>
      <w:r w:rsidRPr="00006ABA">
        <w:rPr>
          <w:rFonts w:ascii="Angsana New" w:hAnsi="Angsana New"/>
          <w:sz w:val="28"/>
          <w:szCs w:val="28"/>
          <w:cs/>
        </w:rPr>
        <w:t xml:space="preserve"> ตลาดหลักทรัพย์แห่งประเทศไทยได้รับหน่วยลงทุนของกองทุนรวมฯ </w:t>
      </w:r>
      <w:r w:rsidR="00D46C5C" w:rsidRPr="00006ABA">
        <w:rPr>
          <w:rFonts w:ascii="Angsana New" w:hAnsi="Angsana New"/>
          <w:sz w:val="28"/>
          <w:szCs w:val="28"/>
        </w:rPr>
        <w:br/>
      </w:r>
      <w:r w:rsidRPr="00006ABA">
        <w:rPr>
          <w:rFonts w:ascii="Angsana New" w:hAnsi="Angsana New"/>
          <w:sz w:val="28"/>
          <w:szCs w:val="28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8E4B94" w:rsidRPr="00006ABA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522EDF" w:rsidRPr="00522EDF">
        <w:rPr>
          <w:rFonts w:ascii="Angsana New" w:hAnsi="Angsana New"/>
          <w:sz w:val="28"/>
          <w:szCs w:val="28"/>
          <w:lang w:val="en-GB"/>
        </w:rPr>
        <w:t>13</w:t>
      </w:r>
      <w:r w:rsidR="006F4F78" w:rsidRPr="00006ABA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006ABA">
        <w:rPr>
          <w:rFonts w:ascii="Angsana New" w:hAnsi="Angsana New"/>
          <w:sz w:val="28"/>
          <w:szCs w:val="28"/>
          <w:cs/>
          <w:lang w:val="en-GB"/>
        </w:rPr>
        <w:t>รกฎาคม</w:t>
      </w:r>
      <w:r w:rsidR="00EF0AF4" w:rsidRPr="00006ABA">
        <w:rPr>
          <w:rFonts w:ascii="Angsana New" w:hAnsi="Angsana New"/>
          <w:sz w:val="28"/>
          <w:szCs w:val="28"/>
          <w:lang w:val="en-GB"/>
        </w:rPr>
        <w:t xml:space="preserve"> </w:t>
      </w:r>
      <w:r w:rsidR="00F87619" w:rsidRPr="00006ABA">
        <w:rPr>
          <w:rFonts w:ascii="Angsana New" w:hAnsi="Angsana New"/>
          <w:sz w:val="28"/>
          <w:szCs w:val="28"/>
          <w:cs/>
          <w:lang w:val="en-GB"/>
        </w:rPr>
        <w:br/>
      </w:r>
      <w:r w:rsidR="00EF0AF4" w:rsidRPr="00006ABA">
        <w:rPr>
          <w:rFonts w:ascii="Angsana New" w:hAnsi="Angsana New"/>
          <w:sz w:val="28"/>
          <w:szCs w:val="28"/>
          <w:cs/>
          <w:lang w:val="en-GB"/>
        </w:rPr>
        <w:t>พ.ศ.</w:t>
      </w:r>
      <w:r w:rsidR="008E4B94" w:rsidRPr="00006ABA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2558</w:t>
      </w:r>
      <w:r w:rsidR="00574181" w:rsidRPr="00006ABA">
        <w:rPr>
          <w:rFonts w:ascii="Angsana New" w:hAnsi="Angsana New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/>
          <w:sz w:val="28"/>
          <w:szCs w:val="28"/>
          <w:cs/>
        </w:rPr>
        <w:t>เป็นต้นไป</w:t>
      </w:r>
    </w:p>
    <w:p w14:paraId="720D94EA" w14:textId="77777777" w:rsidR="00683231" w:rsidRPr="00006ABA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0E16C554" w14:textId="77777777" w:rsidR="00683231" w:rsidRPr="00006ABA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  <w:sz w:val="28"/>
          <w:szCs w:val="28"/>
          <w:cs/>
        </w:rPr>
        <w:t>กองทุนรวมฯ บริหารงานโดยบร</w:t>
      </w:r>
      <w:r w:rsidR="0050395E" w:rsidRPr="00006ABA">
        <w:rPr>
          <w:rFonts w:ascii="Angsana New" w:hAnsi="Angsana New"/>
          <w:sz w:val="28"/>
          <w:szCs w:val="28"/>
          <w:cs/>
        </w:rPr>
        <w:t>ิษัทหลักทรัพย์จัดการกองทุน กรุง</w:t>
      </w:r>
      <w:r w:rsidRPr="00006ABA">
        <w:rPr>
          <w:rFonts w:ascii="Angsana New" w:hAnsi="Angsana New"/>
          <w:sz w:val="28"/>
          <w:szCs w:val="28"/>
          <w:cs/>
        </w:rPr>
        <w:t>ไทย จำกัด</w:t>
      </w:r>
      <w:r w:rsidR="0050395E" w:rsidRPr="00006ABA">
        <w:rPr>
          <w:rFonts w:ascii="Angsana New" w:hAnsi="Angsana New"/>
          <w:sz w:val="28"/>
          <w:szCs w:val="28"/>
          <w:cs/>
        </w:rPr>
        <w:t xml:space="preserve"> (มหาชน) </w:t>
      </w:r>
      <w:r w:rsidRPr="00006ABA">
        <w:rPr>
          <w:rFonts w:ascii="Angsana New" w:hAnsi="Angsana New"/>
          <w:sz w:val="28"/>
          <w:szCs w:val="28"/>
          <w:cs/>
        </w:rPr>
        <w:t>(</w:t>
      </w:r>
      <w:r w:rsidRPr="00006ABA">
        <w:rPr>
          <w:rFonts w:ascii="Angsana New" w:hAnsi="Angsana New"/>
          <w:sz w:val="28"/>
          <w:szCs w:val="28"/>
        </w:rPr>
        <w:t>“</w:t>
      </w:r>
      <w:r w:rsidRPr="00006ABA">
        <w:rPr>
          <w:rFonts w:ascii="Angsana New" w:hAnsi="Angsana New"/>
          <w:sz w:val="28"/>
          <w:szCs w:val="28"/>
          <w:cs/>
        </w:rPr>
        <w:t>บริษัทจัดการ</w:t>
      </w:r>
      <w:r w:rsidRPr="00006ABA">
        <w:rPr>
          <w:rFonts w:ascii="Angsana New" w:hAnsi="Angsana New"/>
          <w:sz w:val="28"/>
          <w:szCs w:val="28"/>
        </w:rPr>
        <w:t>”</w:t>
      </w:r>
      <w:r w:rsidRPr="00006ABA">
        <w:rPr>
          <w:rFonts w:ascii="Angsana New" w:hAnsi="Angsana New"/>
          <w:sz w:val="28"/>
          <w:szCs w:val="28"/>
          <w:cs/>
        </w:rPr>
        <w:t>) โดยมีธนาคาร</w:t>
      </w:r>
      <w:r w:rsidR="0050395E" w:rsidRPr="00006ABA">
        <w:rPr>
          <w:rFonts w:ascii="Angsana New" w:hAnsi="Angsana New"/>
          <w:sz w:val="28"/>
          <w:szCs w:val="28"/>
          <w:cs/>
        </w:rPr>
        <w:t>สแตนดาร์ดชาร์เตอร์ด (ไทย)</w:t>
      </w:r>
      <w:r w:rsidRPr="00006ABA">
        <w:rPr>
          <w:rFonts w:ascii="Angsana New" w:hAnsi="Angsana New"/>
          <w:sz w:val="28"/>
          <w:szCs w:val="28"/>
          <w:cs/>
        </w:rPr>
        <w:t xml:space="preserve"> จำกัด (มหาชน) เป็นผู้ดูแลผลประโยชน์ของกองทุนรวมฯ</w:t>
      </w:r>
    </w:p>
    <w:p w14:paraId="1A9CE5C9" w14:textId="77777777" w:rsidR="00683231" w:rsidRPr="00006ABA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</w:p>
    <w:p w14:paraId="10280153" w14:textId="77777777" w:rsidR="00683231" w:rsidRPr="00006ABA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  <w:sz w:val="28"/>
          <w:szCs w:val="28"/>
          <w:cs/>
        </w:rPr>
        <w:t xml:space="preserve">ณ วันที่ </w:t>
      </w:r>
      <w:r w:rsidR="00522EDF" w:rsidRPr="00522EDF">
        <w:rPr>
          <w:rFonts w:ascii="Angsana New" w:hAnsi="Angsana New"/>
          <w:sz w:val="28"/>
          <w:szCs w:val="28"/>
          <w:lang w:val="en-GB"/>
        </w:rPr>
        <w:t>30</w:t>
      </w:r>
      <w:r w:rsidR="00D84EB6" w:rsidRPr="00006ABA">
        <w:rPr>
          <w:rFonts w:ascii="Angsana New" w:hAnsi="Angsana New"/>
          <w:sz w:val="28"/>
          <w:szCs w:val="28"/>
          <w:lang w:val="en-GB"/>
        </w:rPr>
        <w:t xml:space="preserve"> </w:t>
      </w:r>
      <w:r w:rsidR="00D84EB6" w:rsidRPr="00006ABA">
        <w:rPr>
          <w:rFonts w:ascii="Angsana New" w:hAnsi="Angsana New"/>
          <w:sz w:val="28"/>
          <w:szCs w:val="28"/>
          <w:cs/>
          <w:lang w:val="en-GB"/>
        </w:rPr>
        <w:t>กันยายน</w:t>
      </w:r>
      <w:r w:rsidR="0000327B" w:rsidRPr="00006ABA">
        <w:rPr>
          <w:rFonts w:ascii="Angsana New" w:hAnsi="Angsana New"/>
          <w:sz w:val="28"/>
          <w:szCs w:val="28"/>
          <w:cs/>
          <w:lang w:val="en-GB"/>
        </w:rPr>
        <w:t xml:space="preserve"> พ.ศ. 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2559</w:t>
      </w:r>
      <w:r w:rsidR="00927FEB" w:rsidRPr="00006ABA">
        <w:rPr>
          <w:rFonts w:ascii="Angsana New" w:hAnsi="Angsana New"/>
          <w:sz w:val="28"/>
          <w:szCs w:val="28"/>
          <w:cs/>
        </w:rPr>
        <w:t xml:space="preserve"> </w:t>
      </w:r>
      <w:r w:rsidR="00455EC5" w:rsidRPr="00006ABA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</w:t>
      </w:r>
      <w:r w:rsidR="00055C61" w:rsidRPr="00006ABA">
        <w:rPr>
          <w:rFonts w:ascii="Angsana New" w:hAnsi="Angsana New"/>
          <w:sz w:val="28"/>
          <w:szCs w:val="28"/>
          <w:lang w:val="en-GB"/>
        </w:rPr>
        <w:t>“</w:t>
      </w:r>
      <w:r w:rsidR="00455EC5" w:rsidRPr="00006ABA">
        <w:rPr>
          <w:rFonts w:ascii="Angsana New" w:hAnsi="Angsana New"/>
          <w:sz w:val="28"/>
          <w:szCs w:val="28"/>
          <w:cs/>
        </w:rPr>
        <w:t>กฟผ.</w:t>
      </w:r>
      <w:r w:rsidR="00055C61" w:rsidRPr="00006ABA">
        <w:rPr>
          <w:rFonts w:ascii="Angsana New" w:hAnsi="Angsana New"/>
          <w:sz w:val="28"/>
          <w:szCs w:val="28"/>
        </w:rPr>
        <w:t>”</w:t>
      </w:r>
      <w:r w:rsidR="00455EC5" w:rsidRPr="00006ABA">
        <w:rPr>
          <w:rFonts w:ascii="Angsana New" w:hAnsi="Angsana New"/>
          <w:sz w:val="28"/>
          <w:szCs w:val="28"/>
          <w:cs/>
        </w:rPr>
        <w:t xml:space="preserve">) </w:t>
      </w:r>
      <w:r w:rsidRPr="00006ABA">
        <w:rPr>
          <w:rFonts w:ascii="Angsana New" w:hAnsi="Angsana New"/>
          <w:sz w:val="28"/>
          <w:szCs w:val="28"/>
          <w:cs/>
        </w:rPr>
        <w:t xml:space="preserve">เป็นผู้ถือหน่วยลงทุนรายใหญ่ </w:t>
      </w:r>
      <w:r w:rsidR="00DF20A8" w:rsidRPr="00006ABA">
        <w:rPr>
          <w:rFonts w:ascii="Angsana New" w:hAnsi="Angsana New"/>
          <w:sz w:val="28"/>
          <w:szCs w:val="28"/>
        </w:rPr>
        <w:br/>
      </w:r>
      <w:r w:rsidRPr="00006ABA">
        <w:rPr>
          <w:rFonts w:ascii="Angsana New" w:hAnsi="Angsana New"/>
          <w:sz w:val="28"/>
          <w:szCs w:val="28"/>
          <w:cs/>
        </w:rPr>
        <w:t>ซึ่งถือหน่วยลงทุนร้อยละ</w:t>
      </w:r>
      <w:r w:rsidRPr="00006ABA">
        <w:rPr>
          <w:rFonts w:ascii="Angsana New" w:hAnsi="Angsana New"/>
          <w:sz w:val="28"/>
          <w:szCs w:val="28"/>
        </w:rPr>
        <w:t xml:space="preserve"> 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</w:t>
      </w:r>
      <w:r w:rsidR="00CA268D" w:rsidRPr="00006ABA">
        <w:rPr>
          <w:rFonts w:ascii="Angsana New" w:hAnsi="Angsana New"/>
          <w:sz w:val="28"/>
          <w:szCs w:val="28"/>
          <w:cs/>
        </w:rPr>
        <w:t xml:space="preserve"> </w:t>
      </w:r>
      <w:r w:rsidR="009618C8" w:rsidRPr="00006ABA">
        <w:rPr>
          <w:rFonts w:ascii="Angsana New" w:hAnsi="Angsana New"/>
          <w:sz w:val="28"/>
          <w:szCs w:val="28"/>
          <w:cs/>
        </w:rPr>
        <w:t>ของจำนวนหน่วยลงทุ</w:t>
      </w:r>
      <w:r w:rsidR="009618C8" w:rsidRPr="00006ABA">
        <w:rPr>
          <w:rFonts w:ascii="Angsana New" w:hAnsi="Angsana New"/>
          <w:sz w:val="28"/>
          <w:szCs w:val="28"/>
          <w:cs/>
          <w:lang w:val="en-GB"/>
        </w:rPr>
        <w:t>นทั้งหมด</w:t>
      </w:r>
      <w:r w:rsidRPr="00006ABA">
        <w:rPr>
          <w:rFonts w:ascii="Angsana New" w:hAnsi="Angsana New"/>
          <w:sz w:val="28"/>
          <w:szCs w:val="28"/>
          <w:cs/>
        </w:rPr>
        <w:t>ที่ออกและจำหน่ายแล้ว</w:t>
      </w:r>
      <w:r w:rsidR="00974726" w:rsidRPr="00006ABA">
        <w:rPr>
          <w:rFonts w:ascii="Angsana New" w:hAnsi="Angsana New"/>
          <w:sz w:val="28"/>
          <w:szCs w:val="28"/>
        </w:rPr>
        <w:t xml:space="preserve"> </w:t>
      </w:r>
    </w:p>
    <w:p w14:paraId="69C7948F" w14:textId="77777777" w:rsidR="001F4D59" w:rsidRPr="00006ABA" w:rsidRDefault="001F4D59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289B0FC3" w14:textId="77777777" w:rsidR="001F4D59" w:rsidRPr="00006ABA" w:rsidRDefault="001F4D59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/>
          <w:sz w:val="28"/>
          <w:szCs w:val="28"/>
          <w:cs/>
        </w:rPr>
        <w:t>ข้อมูลทางการเงินระหว่างกาลนี้ได้รับการอนุมัติจากผู้บริ</w:t>
      </w:r>
      <w:r w:rsidR="00BA5D3A">
        <w:rPr>
          <w:rFonts w:ascii="Angsana New" w:hAnsi="Angsana New"/>
          <w:sz w:val="28"/>
          <w:szCs w:val="28"/>
          <w:cs/>
        </w:rPr>
        <w:t>หารของบริษัทจัดการ</w:t>
      </w:r>
      <w:r w:rsidR="00793EAB" w:rsidRPr="00006ABA">
        <w:rPr>
          <w:rFonts w:ascii="Angsana New" w:hAnsi="Angsana New"/>
          <w:sz w:val="28"/>
          <w:szCs w:val="28"/>
          <w:cs/>
        </w:rPr>
        <w:t xml:space="preserve">เมื่อวันที่ </w:t>
      </w:r>
      <w:r w:rsidR="00522EDF" w:rsidRPr="00522EDF">
        <w:rPr>
          <w:rFonts w:ascii="Angsana New" w:hAnsi="Angsana New"/>
          <w:sz w:val="28"/>
          <w:szCs w:val="28"/>
          <w:lang w:val="en-GB"/>
        </w:rPr>
        <w:t>11</w:t>
      </w:r>
      <w:r w:rsidR="00C75FBA">
        <w:rPr>
          <w:rFonts w:ascii="Angsana New" w:hAnsi="Angsana New" w:hint="cs"/>
          <w:sz w:val="28"/>
          <w:szCs w:val="28"/>
          <w:cs/>
        </w:rPr>
        <w:t xml:space="preserve"> </w:t>
      </w:r>
      <w:r w:rsidR="00C75FBA">
        <w:rPr>
          <w:rFonts w:ascii="Angsana New" w:hAnsi="Angsana New" w:hint="cs"/>
          <w:sz w:val="28"/>
          <w:szCs w:val="28"/>
          <w:cs/>
          <w:lang w:val="en-GB"/>
        </w:rPr>
        <w:t>พฤศจิกายน</w:t>
      </w:r>
      <w:r w:rsidR="001F10EE" w:rsidRPr="00006ABA">
        <w:rPr>
          <w:rFonts w:ascii="Angsana New" w:hAnsi="Angsana New"/>
          <w:sz w:val="28"/>
          <w:szCs w:val="28"/>
        </w:rPr>
        <w:t xml:space="preserve"> </w:t>
      </w:r>
      <w:r w:rsidR="0000327B" w:rsidRPr="00006ABA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2559</w:t>
      </w:r>
    </w:p>
    <w:p w14:paraId="5FB86F33" w14:textId="77777777" w:rsidR="003B3D3F" w:rsidRPr="00006ABA" w:rsidRDefault="003B3D3F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18EDCAE" w14:textId="77777777" w:rsidR="008903BD" w:rsidRPr="00006ABA" w:rsidRDefault="00FC33ED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  <w:r w:rsidRPr="00006ABA">
        <w:rPr>
          <w:rFonts w:ascii="Angsana New" w:hAnsi="Angsana New"/>
          <w:sz w:val="28"/>
          <w:szCs w:val="28"/>
          <w:cs/>
        </w:rPr>
        <w:t>ข้อมูลทางการเงินระหว่างกาลที่นำเสนอนี้ได้มีการสอบทานแต่ยังไม่ได้ตรวจสอบ</w:t>
      </w:r>
    </w:p>
    <w:p w14:paraId="20B4E14B" w14:textId="77777777" w:rsidR="00843209" w:rsidRPr="00006ABA" w:rsidRDefault="008131BB" w:rsidP="00A77B52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  <w:sz w:val="28"/>
          <w:szCs w:val="28"/>
        </w:rPr>
        <w:br w:type="page"/>
      </w:r>
    </w:p>
    <w:p w14:paraId="5633CB2B" w14:textId="77777777" w:rsidR="006B408D" w:rsidRPr="00006ABA" w:rsidRDefault="00522EDF" w:rsidP="001751CE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6B408D" w:rsidRPr="00006ABA">
        <w:rPr>
          <w:rFonts w:ascii="Angsana New" w:hAnsi="Angsana New"/>
          <w:b/>
          <w:bCs/>
          <w:sz w:val="28"/>
          <w:szCs w:val="28"/>
          <w:cs/>
        </w:rPr>
        <w:tab/>
      </w:r>
      <w:r w:rsidR="006B408D" w:rsidRPr="00006ABA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เกณฑ์การจัดทำ</w:t>
      </w:r>
      <w:r w:rsidR="001751CE" w:rsidRPr="00006ABA"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  <w:t>ข้อมูลทางการ</w:t>
      </w:r>
      <w:r w:rsidR="006B408D" w:rsidRPr="00006ABA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เงิน</w:t>
      </w:r>
      <w:r w:rsidR="001751CE" w:rsidRPr="00006ABA"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  <w:t>ระหว่างกาล</w:t>
      </w:r>
    </w:p>
    <w:p w14:paraId="1C06110E" w14:textId="77777777" w:rsidR="006B408D" w:rsidRPr="00006ABA" w:rsidRDefault="006B408D" w:rsidP="00B65083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2FC91729" w14:textId="77777777" w:rsidR="006B408D" w:rsidRPr="00006ABA" w:rsidRDefault="006B408D" w:rsidP="00B65083">
      <w:pPr>
        <w:ind w:left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006ABA">
        <w:rPr>
          <w:rFonts w:ascii="Angsana New" w:eastAsia="Angsana New" w:hAnsi="Angsana New"/>
          <w:sz w:val="28"/>
          <w:szCs w:val="28"/>
          <w:cs/>
        </w:rPr>
        <w:t>ข้อมูลทางการเงินระหว่างกาล</w:t>
      </w:r>
      <w:r w:rsidRPr="00006ABA">
        <w:rPr>
          <w:rFonts w:ascii="Angsana New" w:eastAsia="Angsana New" w:hAnsi="Angsana New"/>
          <w:sz w:val="28"/>
          <w:szCs w:val="28"/>
          <w:cs/>
          <w:lang w:val="th-TH"/>
        </w:rPr>
        <w:t xml:space="preserve">นี้ได้จัดทำขึ้นตามหลักการบัญชีที่รับรองทั่วไปในประเทศไทยภายใต้พระราชบัญญัติการบัญชี พ.ศ. </w:t>
      </w:r>
      <w:r w:rsidR="00522EDF" w:rsidRPr="00522EDF">
        <w:rPr>
          <w:rFonts w:ascii="Angsana New" w:eastAsia="Angsana New" w:hAnsi="Angsana New"/>
          <w:sz w:val="28"/>
          <w:szCs w:val="28"/>
          <w:lang w:val="en-GB"/>
        </w:rPr>
        <w:t>2543</w:t>
      </w:r>
      <w:r w:rsidRPr="00006ABA">
        <w:rPr>
          <w:rFonts w:ascii="Angsana New" w:eastAsia="Angsana New" w:hAnsi="Angsana New"/>
          <w:sz w:val="28"/>
          <w:szCs w:val="28"/>
          <w:cs/>
          <w:lang w:val="th-TH"/>
        </w:rPr>
        <w:t xml:space="preserve"> ซึ่งหมายถึงมาตรฐานการบัญชีที่ออกภายใต้พระราชบัญญัติวิชาชีพบัญชี พ.ศ. </w:t>
      </w:r>
      <w:r w:rsidR="00522EDF" w:rsidRPr="00522EDF">
        <w:rPr>
          <w:rFonts w:ascii="Angsana New" w:eastAsia="Angsana New" w:hAnsi="Angsana New"/>
          <w:sz w:val="28"/>
          <w:szCs w:val="28"/>
          <w:lang w:val="en-GB"/>
        </w:rPr>
        <w:t>2547</w:t>
      </w:r>
      <w:r w:rsidRPr="00006ABA">
        <w:rPr>
          <w:rFonts w:ascii="Angsana New" w:eastAsia="Angsana New" w:hAnsi="Angsana New"/>
          <w:sz w:val="28"/>
          <w:szCs w:val="28"/>
          <w:cs/>
          <w:lang w:val="th-TH"/>
        </w:rPr>
        <w:t xml:space="preserve"> และ</w:t>
      </w:r>
      <w:r w:rsidRPr="00006ABA">
        <w:rPr>
          <w:rFonts w:ascii="Angsana New" w:eastAsia="Angsana New" w:hAnsi="Angsana New"/>
          <w:sz w:val="28"/>
          <w:szCs w:val="28"/>
          <w:cs/>
          <w:lang w:val="th-TH"/>
        </w:rPr>
        <w:br/>
      </w:r>
      <w:r w:rsidRPr="00006ABA">
        <w:rPr>
          <w:rFonts w:ascii="Angsana New" w:eastAsia="Angsana New" w:hAnsi="Angsana New"/>
          <w:spacing w:val="-5"/>
          <w:sz w:val="28"/>
          <w:szCs w:val="28"/>
          <w:cs/>
          <w:lang w:val="th-TH"/>
        </w:rPr>
        <w:t>ตามข้อกำหนดของคณะกรรมการกำกับหลักทรัพย์และตลาดหลักทรัพย์ว่าด้วยการจัดทำและนำเสนอรายงานทางการเงิน</w:t>
      </w:r>
      <w:r w:rsidRPr="00006ABA">
        <w:rPr>
          <w:rFonts w:ascii="Angsana New" w:eastAsia="Angsana New" w:hAnsi="Angsana New"/>
          <w:spacing w:val="-4"/>
          <w:sz w:val="28"/>
          <w:szCs w:val="28"/>
          <w:cs/>
          <w:lang w:val="th-TH"/>
        </w:rPr>
        <w:t xml:space="preserve"> </w:t>
      </w:r>
      <w:r w:rsidRPr="00006ABA">
        <w:rPr>
          <w:rFonts w:ascii="Angsana New" w:eastAsia="Angsana New" w:hAnsi="Angsana New"/>
          <w:sz w:val="28"/>
          <w:szCs w:val="28"/>
          <w:cs/>
        </w:rPr>
        <w:t>ข้อมูลทาง</w:t>
      </w:r>
      <w:r w:rsidRPr="00006ABA">
        <w:rPr>
          <w:rFonts w:ascii="Angsana New" w:eastAsia="Angsana New" w:hAnsi="Angsana New"/>
          <w:sz w:val="28"/>
          <w:szCs w:val="28"/>
          <w:cs/>
          <w:lang w:val="th-TH"/>
        </w:rPr>
        <w:t xml:space="preserve">การเงินหลัก คือ งบแสดงสินทรัพย์และหนี้สิน งบประกอบรายละเอียดเงินลงทุน งบกำไรขาดทุน </w:t>
      </w:r>
      <w:r w:rsidRPr="00006ABA">
        <w:rPr>
          <w:rFonts w:ascii="Angsana New" w:eastAsia="Angsana New" w:hAnsi="Angsana New"/>
          <w:sz w:val="28"/>
          <w:szCs w:val="28"/>
          <w:cs/>
          <w:lang w:val="th-TH"/>
        </w:rPr>
        <w:br/>
        <w:t>งบแสดงการเปลี่ยนแปลงสินทรัพย์สุทธิ งบกระแสเงินสด และ</w:t>
      </w:r>
      <w:r w:rsidR="001751CE" w:rsidRPr="00006ABA">
        <w:rPr>
          <w:rFonts w:ascii="Angsana New" w:eastAsia="Angsana New" w:hAnsi="Angsana New"/>
          <w:sz w:val="28"/>
          <w:szCs w:val="28"/>
          <w:cs/>
          <w:lang w:val="th-TH"/>
        </w:rPr>
        <w:t>ข้อมูลและอัตราส่วนทางการเงินที่สำคัญ</w:t>
      </w:r>
      <w:r w:rsidRPr="00006ABA">
        <w:rPr>
          <w:rFonts w:ascii="Angsana New" w:eastAsia="Angsana New" w:hAnsi="Angsana New"/>
          <w:sz w:val="28"/>
          <w:szCs w:val="28"/>
          <w:cs/>
          <w:lang w:val="th-TH"/>
        </w:rPr>
        <w:t xml:space="preserve"> </w:t>
      </w:r>
      <w:r w:rsidRPr="00006ABA">
        <w:rPr>
          <w:rFonts w:ascii="Angsana New" w:eastAsia="Angsana New" w:hAnsi="Angsana New"/>
          <w:sz w:val="28"/>
          <w:szCs w:val="28"/>
          <w:cs/>
        </w:rPr>
        <w:t>ได้จัดทำให้</w:t>
      </w:r>
      <w:r w:rsidR="001751CE" w:rsidRPr="00006ABA">
        <w:rPr>
          <w:rFonts w:ascii="Angsana New" w:eastAsia="Angsana New" w:hAnsi="Angsana New"/>
          <w:sz w:val="28"/>
          <w:szCs w:val="28"/>
          <w:cs/>
          <w:lang w:val="th-TH"/>
        </w:rPr>
        <w:t>เป็นรูปแบบ</w:t>
      </w:r>
      <w:r w:rsidRPr="00006ABA">
        <w:rPr>
          <w:rFonts w:ascii="Angsana New" w:eastAsia="Angsana New" w:hAnsi="Angsana New"/>
          <w:sz w:val="28"/>
          <w:szCs w:val="28"/>
          <w:cs/>
          <w:lang w:val="th-TH"/>
        </w:rPr>
        <w:t xml:space="preserve">ที่สมบูรณ์ </w:t>
      </w:r>
      <w:r w:rsidRPr="00006ABA">
        <w:rPr>
          <w:rFonts w:ascii="Angsana New" w:hAnsi="Angsana New"/>
          <w:sz w:val="28"/>
          <w:szCs w:val="28"/>
          <w:cs/>
          <w:lang w:val="en-GB"/>
        </w:rPr>
        <w:t>ส่วนหมายเหตุประกอบข้อมูลทางการเงินจัดทำเป็นแบบย่อใ</w:t>
      </w:r>
      <w:r w:rsidR="001751CE" w:rsidRPr="00006ABA">
        <w:rPr>
          <w:rFonts w:ascii="Angsana New" w:hAnsi="Angsana New"/>
          <w:sz w:val="28"/>
          <w:szCs w:val="28"/>
          <w:cs/>
          <w:lang w:val="en-GB"/>
        </w:rPr>
        <w:t>ห้สอดคล้องกับมาตรฐานการบัญชีไทย</w:t>
      </w:r>
      <w:r w:rsidRPr="00006ABA">
        <w:rPr>
          <w:rFonts w:ascii="Angsana New" w:hAnsi="Angsana New"/>
          <w:sz w:val="28"/>
          <w:szCs w:val="28"/>
          <w:cs/>
          <w:lang w:val="en-GB"/>
        </w:rPr>
        <w:t xml:space="preserve">ฉบับที่ </w:t>
      </w:r>
      <w:r w:rsidR="00522EDF" w:rsidRPr="00522EDF">
        <w:rPr>
          <w:rFonts w:ascii="Angsana New" w:hAnsi="Angsana New"/>
          <w:sz w:val="28"/>
          <w:szCs w:val="28"/>
          <w:lang w:val="en-GB"/>
        </w:rPr>
        <w:t>34</w:t>
      </w:r>
      <w:r w:rsidRPr="00006ABA">
        <w:rPr>
          <w:rFonts w:ascii="Angsana New" w:hAnsi="Angsana New"/>
          <w:sz w:val="28"/>
          <w:szCs w:val="28"/>
          <w:cs/>
          <w:lang w:val="en-GB"/>
        </w:rPr>
        <w:t xml:space="preserve"> เรื่องงบการเงินระหว่างกาล และได้เพิ่มหมายเหตุประกอบข้อมูลทางการเงินตามข้อกำหนด</w:t>
      </w:r>
      <w:r w:rsidR="00DF3ECB" w:rsidRPr="00006ABA">
        <w:rPr>
          <w:rFonts w:ascii="Angsana New" w:hAnsi="Angsana New"/>
          <w:sz w:val="28"/>
          <w:szCs w:val="28"/>
          <w:lang w:val="en-GB"/>
        </w:rPr>
        <w:br/>
      </w:r>
      <w:r w:rsidRPr="00006ABA">
        <w:rPr>
          <w:rFonts w:ascii="Angsana New" w:hAnsi="Angsana New"/>
          <w:sz w:val="28"/>
          <w:szCs w:val="28"/>
          <w:cs/>
          <w:lang w:val="en-GB"/>
        </w:rPr>
        <w:t>ในประกาศคณะกรรมการกำกับหลักทรัพย์และตลาดหลักทรัพย์ที่ออกภายใต้พระราชบัญญัติหลักทรัพย์และ</w:t>
      </w:r>
      <w:r w:rsidR="00DF3ECB" w:rsidRPr="00006ABA">
        <w:rPr>
          <w:rFonts w:ascii="Angsana New" w:hAnsi="Angsana New"/>
          <w:sz w:val="28"/>
          <w:szCs w:val="28"/>
          <w:lang w:val="en-GB"/>
        </w:rPr>
        <w:br/>
      </w:r>
      <w:r w:rsidRPr="00006ABA">
        <w:rPr>
          <w:rFonts w:ascii="Angsana New" w:hAnsi="Angsana New"/>
          <w:sz w:val="28"/>
          <w:szCs w:val="28"/>
          <w:cs/>
          <w:lang w:val="en-GB"/>
        </w:rPr>
        <w:t>ตลาดหลักทรัพย์ อย่างไรก็ตาม ได้มีการแสดงรายการและการเปิดเผยข้อมูลเพิ่มเติมตามหลักเกณฑ์และรูปแบบ</w:t>
      </w:r>
      <w:r w:rsidR="00DF3ECB" w:rsidRPr="00006ABA">
        <w:rPr>
          <w:rFonts w:ascii="Angsana New" w:hAnsi="Angsana New"/>
          <w:sz w:val="28"/>
          <w:szCs w:val="28"/>
          <w:lang w:val="en-GB"/>
        </w:rPr>
        <w:br/>
      </w:r>
      <w:r w:rsidRPr="00006ABA">
        <w:rPr>
          <w:rFonts w:ascii="Angsana New" w:hAnsi="Angsana New"/>
          <w:sz w:val="28"/>
          <w:szCs w:val="28"/>
          <w:cs/>
          <w:lang w:val="en-GB"/>
        </w:rPr>
        <w:t xml:space="preserve">ที่กำหนดในมาตรฐานการบัญชีไทยฉบับที่ </w:t>
      </w:r>
      <w:r w:rsidR="00522EDF" w:rsidRPr="00522EDF">
        <w:rPr>
          <w:rFonts w:ascii="Angsana New" w:hAnsi="Angsana New"/>
          <w:sz w:val="28"/>
          <w:szCs w:val="28"/>
          <w:lang w:val="en-GB"/>
        </w:rPr>
        <w:t>106</w:t>
      </w:r>
      <w:r w:rsidRPr="00006ABA">
        <w:rPr>
          <w:rFonts w:ascii="Angsana New" w:hAnsi="Angsana New"/>
          <w:sz w:val="28"/>
          <w:szCs w:val="28"/>
          <w:cs/>
          <w:lang w:val="en-GB"/>
        </w:rPr>
        <w:t xml:space="preserve"> เรื่องการบัญชีสำหรับกิจการที่ดำเนินธุรกิจเฉพาะด้านการลงทุน</w:t>
      </w:r>
    </w:p>
    <w:p w14:paraId="508A47E6" w14:textId="77777777" w:rsidR="006B408D" w:rsidRPr="00006ABA" w:rsidRDefault="006B408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3F531BF" w14:textId="77777777" w:rsidR="006B408D" w:rsidRPr="00006ABA" w:rsidRDefault="006B408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  <w:sz w:val="28"/>
          <w:szCs w:val="28"/>
          <w:cs/>
          <w:lang w:val="en-GB"/>
        </w:rPr>
        <w:t xml:space="preserve">ข้อมูลทางการเงินระหว่างกาลนี้ควรอ่านควบคู่กับงบการเงินของรอบปีบัญชี </w:t>
      </w:r>
      <w:r w:rsidR="00522EDF" w:rsidRPr="00522EDF">
        <w:rPr>
          <w:rFonts w:ascii="Angsana New" w:hAnsi="Angsana New"/>
          <w:sz w:val="28"/>
          <w:szCs w:val="28"/>
          <w:lang w:val="en-GB"/>
        </w:rPr>
        <w:t>31</w:t>
      </w:r>
      <w:r w:rsidRPr="00006ABA">
        <w:rPr>
          <w:rFonts w:ascii="Angsana New" w:hAnsi="Angsana New"/>
          <w:sz w:val="28"/>
          <w:szCs w:val="28"/>
        </w:rPr>
        <w:t xml:space="preserve"> </w:t>
      </w:r>
      <w:r w:rsidRPr="00006ABA">
        <w:rPr>
          <w:rFonts w:ascii="Angsana New" w:hAnsi="Angsana New" w:hint="cs"/>
          <w:sz w:val="28"/>
          <w:szCs w:val="28"/>
          <w:cs/>
        </w:rPr>
        <w:t xml:space="preserve">ธันวาคม พ.ศ. 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2558</w:t>
      </w:r>
    </w:p>
    <w:p w14:paraId="50825B81" w14:textId="77777777" w:rsidR="006B408D" w:rsidRPr="00006ABA" w:rsidRDefault="006B408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3FD4C04" w14:textId="77777777" w:rsidR="006B408D" w:rsidRPr="00006ABA" w:rsidRDefault="006B408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006ABA">
        <w:rPr>
          <w:rFonts w:ascii="Angsana New" w:hAnsi="Angsana New"/>
          <w:spacing w:val="-6"/>
          <w:sz w:val="28"/>
          <w:szCs w:val="28"/>
          <w:cs/>
          <w:lang w:val="th-TH"/>
        </w:rPr>
        <w:t>ข้อมูลทางการเงินระหว่างกาลฉบับภาษาอังกฤษจัดทำขึ้นจากข้อมูลทางการเงินระหว่างกาล</w:t>
      </w:r>
      <w:r w:rsidRPr="00006ABA">
        <w:rPr>
          <w:rFonts w:ascii="Angsana New" w:hAnsi="Angsana New"/>
          <w:spacing w:val="-6"/>
          <w:sz w:val="28"/>
          <w:szCs w:val="28"/>
          <w:cs/>
          <w:lang w:val="en-GB"/>
        </w:rPr>
        <w:t>ฉบับ</w:t>
      </w:r>
      <w:r w:rsidRPr="00006ABA">
        <w:rPr>
          <w:rFonts w:ascii="Angsana New" w:hAnsi="Angsana New"/>
          <w:spacing w:val="-6"/>
          <w:sz w:val="28"/>
          <w:szCs w:val="28"/>
          <w:cs/>
          <w:lang w:val="th-TH"/>
        </w:rPr>
        <w:t>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</w:t>
      </w:r>
      <w:r w:rsidRPr="00006ABA">
        <w:rPr>
          <w:rFonts w:ascii="Angsana New" w:hAnsi="Angsana New"/>
          <w:spacing w:val="-6"/>
          <w:sz w:val="28"/>
          <w:szCs w:val="28"/>
          <w:cs/>
          <w:lang w:val="en-GB"/>
        </w:rPr>
        <w:t>นร</w:t>
      </w:r>
      <w:r w:rsidRPr="00006ABA">
        <w:rPr>
          <w:rFonts w:ascii="Angsana New" w:hAnsi="Angsana New"/>
          <w:spacing w:val="-6"/>
          <w:sz w:val="28"/>
          <w:szCs w:val="28"/>
          <w:cs/>
          <w:lang w:val="th-TH"/>
        </w:rPr>
        <w:t>ะหว่างกาลฉบับภาษาไทย</w:t>
      </w:r>
      <w:r w:rsidRPr="00006ABA">
        <w:rPr>
          <w:rFonts w:ascii="Angsana New" w:hAnsi="Angsana New"/>
          <w:sz w:val="28"/>
          <w:szCs w:val="28"/>
          <w:cs/>
          <w:lang w:val="th-TH"/>
        </w:rPr>
        <w:t>เป็นหลัก</w:t>
      </w:r>
    </w:p>
    <w:p w14:paraId="1759FB5D" w14:textId="77777777" w:rsidR="005D08AD" w:rsidRPr="00006ABA" w:rsidRDefault="005D08A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720CE451" w14:textId="77777777" w:rsidR="001751CE" w:rsidRPr="00006ABA" w:rsidRDefault="00522EDF" w:rsidP="00BD4994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1751CE" w:rsidRPr="00006ABA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นโยบายการบัญชี</w:t>
      </w:r>
    </w:p>
    <w:p w14:paraId="739FE6D7" w14:textId="77777777" w:rsidR="005D08AD" w:rsidRPr="00006ABA" w:rsidRDefault="005D08AD" w:rsidP="00B65083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</w:p>
    <w:p w14:paraId="5867CA34" w14:textId="77777777" w:rsidR="001751CE" w:rsidRPr="00006ABA" w:rsidRDefault="001751CE" w:rsidP="00B65083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  <w:sz w:val="28"/>
          <w:szCs w:val="28"/>
          <w:cs/>
        </w:rPr>
        <w:t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ปีบัญชีสิ้นสุดวันที่</w:t>
      </w:r>
      <w:r w:rsidRPr="00006ABA">
        <w:rPr>
          <w:rFonts w:ascii="Angsana New" w:hAnsi="Angsana New"/>
          <w:sz w:val="28"/>
          <w:szCs w:val="28"/>
        </w:rPr>
        <w:t xml:space="preserve"> </w:t>
      </w:r>
      <w:r w:rsidR="00522EDF" w:rsidRPr="00522EDF">
        <w:rPr>
          <w:rFonts w:ascii="Angsana New" w:hAnsi="Angsana New"/>
          <w:sz w:val="28"/>
          <w:szCs w:val="28"/>
          <w:lang w:val="en-GB"/>
        </w:rPr>
        <w:t>31</w:t>
      </w:r>
      <w:r w:rsidRPr="00006ABA">
        <w:rPr>
          <w:rFonts w:ascii="Angsana New" w:hAnsi="Angsana New"/>
          <w:sz w:val="28"/>
          <w:szCs w:val="28"/>
        </w:rPr>
        <w:t xml:space="preserve"> </w:t>
      </w:r>
      <w:r w:rsidRPr="00006ABA">
        <w:rPr>
          <w:rFonts w:ascii="Angsana New" w:hAnsi="Angsana New"/>
          <w:sz w:val="28"/>
          <w:szCs w:val="28"/>
          <w:cs/>
        </w:rPr>
        <w:t>ธันวาคม</w:t>
      </w:r>
      <w:r w:rsidRPr="00006ABA">
        <w:rPr>
          <w:rFonts w:ascii="Angsana New" w:hAnsi="Angsana New"/>
          <w:sz w:val="28"/>
          <w:szCs w:val="28"/>
        </w:rPr>
        <w:t xml:space="preserve"> </w:t>
      </w:r>
      <w:r w:rsidRPr="00006ABA">
        <w:rPr>
          <w:rFonts w:ascii="Angsana New" w:hAnsi="Angsana New"/>
          <w:sz w:val="28"/>
          <w:szCs w:val="28"/>
          <w:cs/>
        </w:rPr>
        <w:t>พ</w:t>
      </w:r>
      <w:r w:rsidRPr="00006ABA">
        <w:rPr>
          <w:rFonts w:ascii="Angsana New" w:hAnsi="Angsana New"/>
          <w:sz w:val="28"/>
          <w:szCs w:val="28"/>
        </w:rPr>
        <w:t>.</w:t>
      </w:r>
      <w:r w:rsidRPr="00006ABA">
        <w:rPr>
          <w:rFonts w:ascii="Angsana New" w:hAnsi="Angsana New"/>
          <w:sz w:val="28"/>
          <w:szCs w:val="28"/>
          <w:cs/>
        </w:rPr>
        <w:t>ศ</w:t>
      </w:r>
      <w:r w:rsidRPr="00006ABA">
        <w:rPr>
          <w:rFonts w:ascii="Angsana New" w:hAnsi="Angsana New"/>
          <w:sz w:val="28"/>
          <w:szCs w:val="28"/>
        </w:rPr>
        <w:t xml:space="preserve">. 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2558</w:t>
      </w:r>
      <w:r w:rsidRPr="00006ABA">
        <w:rPr>
          <w:rFonts w:ascii="Angsana New" w:hAnsi="Angsana New"/>
          <w:sz w:val="28"/>
          <w:szCs w:val="28"/>
        </w:rPr>
        <w:t xml:space="preserve"> </w:t>
      </w:r>
    </w:p>
    <w:p w14:paraId="20C50FB9" w14:textId="77777777" w:rsidR="001751CE" w:rsidRPr="00006ABA" w:rsidRDefault="001751CE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</w:rPr>
      </w:pPr>
    </w:p>
    <w:p w14:paraId="42F8F616" w14:textId="77777777" w:rsidR="00BD4994" w:rsidRPr="00006ABA" w:rsidRDefault="00BD4994" w:rsidP="00B65083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006ABA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เริ่มตั้งแต่วันที่ </w:t>
      </w:r>
      <w:r w:rsidR="00522EDF" w:rsidRPr="00522EDF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Pr="00006ABA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มกราคม พ.ศ. </w:t>
      </w:r>
      <w:r w:rsidR="00522EDF" w:rsidRPr="00522EDF">
        <w:rPr>
          <w:rFonts w:ascii="Angsana New" w:hAnsi="Angsana New"/>
          <w:spacing w:val="-6"/>
          <w:sz w:val="28"/>
          <w:szCs w:val="28"/>
          <w:lang w:val="en-GB"/>
        </w:rPr>
        <w:t>2559</w:t>
      </w:r>
      <w:r w:rsidRPr="00006ABA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 w:hint="cs"/>
          <w:spacing w:val="-6"/>
          <w:sz w:val="28"/>
          <w:szCs w:val="28"/>
          <w:cs/>
        </w:rPr>
        <w:t>กองทุนรวมฯ</w:t>
      </w:r>
      <w:r w:rsidRPr="00006ABA">
        <w:rPr>
          <w:rFonts w:ascii="Angsana New" w:hAnsi="Angsana New" w:hint="cs"/>
          <w:spacing w:val="-6"/>
          <w:sz w:val="28"/>
          <w:szCs w:val="28"/>
          <w:cs/>
          <w:lang w:val="en-GB"/>
        </w:rPr>
        <w:t>ได้ปฏิบัติตามมาตรฐานการรายงานทางการเงินใหม่ มาตรฐานการบัญชี</w:t>
      </w:r>
      <w:r w:rsidRPr="00006ABA">
        <w:rPr>
          <w:rFonts w:ascii="Angsana New" w:hAnsi="Angsana New" w:hint="cs"/>
          <w:spacing w:val="-4"/>
          <w:sz w:val="28"/>
          <w:szCs w:val="28"/>
          <w:cs/>
          <w:lang w:val="en-GB"/>
        </w:rPr>
        <w:t>ที่มีการปรับปรุง มาตรฐานการรายงานทางการเงินที่มีการปรับปรุง และการตีความมาตรฐานการรายงานทางการเงินใหม่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 (รวมเรียก</w:t>
      </w:r>
      <w:r w:rsidRPr="00006ABA">
        <w:rPr>
          <w:rFonts w:ascii="Angsana New" w:hAnsi="Angsana New"/>
          <w:sz w:val="28"/>
          <w:szCs w:val="28"/>
          <w:lang w:val="en-GB"/>
        </w:rPr>
        <w:t>“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>มาตรฐานการบัญชี</w:t>
      </w:r>
      <w:r w:rsidRPr="00006ABA">
        <w:rPr>
          <w:rFonts w:ascii="Angsana New" w:hAnsi="Angsana New"/>
          <w:sz w:val="28"/>
          <w:szCs w:val="28"/>
          <w:lang w:val="en-GB"/>
        </w:rPr>
        <w:t xml:space="preserve">”) 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ที่มีผลบังคับใช้สำหรับรอบระยะเวลาบัญชีเริ่มต้นในหรือหลังวันที่ </w:t>
      </w:r>
      <w:r w:rsidR="00522EDF" w:rsidRPr="00522EDF">
        <w:rPr>
          <w:rFonts w:ascii="Angsana New" w:hAnsi="Angsana New"/>
          <w:sz w:val="28"/>
          <w:szCs w:val="28"/>
          <w:lang w:val="en-GB"/>
        </w:rPr>
        <w:t>1</w:t>
      </w:r>
      <w:r w:rsidRPr="00006ABA">
        <w:rPr>
          <w:rFonts w:ascii="Angsana New" w:hAnsi="Angsana New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มกราคม </w:t>
      </w:r>
      <w:r w:rsidR="00B90CA4" w:rsidRPr="00006ABA">
        <w:rPr>
          <w:rFonts w:ascii="Angsana New" w:hAnsi="Angsana New"/>
          <w:sz w:val="28"/>
          <w:szCs w:val="28"/>
          <w:lang w:val="en-GB"/>
        </w:rPr>
        <w:br/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พ.ศ. 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2559</w:t>
      </w:r>
      <w:r w:rsidRPr="00006ABA">
        <w:rPr>
          <w:rFonts w:ascii="Angsana New" w:hAnsi="Angsana New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>โดยการปฏิบัติตามมาตรฐานการบัญชีดังกล่าวนั้นไม่มีผลกระทบอย่างเป็นสาระสำคัญต่อข้อมูล</w:t>
      </w:r>
      <w:r w:rsidR="00B90CA4" w:rsidRPr="00006ABA">
        <w:rPr>
          <w:rFonts w:ascii="Angsana New" w:hAnsi="Angsana New"/>
          <w:sz w:val="28"/>
          <w:szCs w:val="28"/>
          <w:lang w:val="en-GB"/>
        </w:rPr>
        <w:br/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>ทางการเงินที่นำเสนอ</w:t>
      </w:r>
    </w:p>
    <w:p w14:paraId="64058793" w14:textId="77777777" w:rsidR="006B408D" w:rsidRPr="00006ABA" w:rsidRDefault="006B408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432F0D96" w14:textId="77777777" w:rsidR="006B408D" w:rsidRPr="00006ABA" w:rsidRDefault="006B408D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006ABA">
        <w:rPr>
          <w:rFonts w:ascii="Angsana New" w:hAnsi="Angsana New"/>
          <w:sz w:val="28"/>
          <w:szCs w:val="28"/>
          <w:cs/>
          <w:lang w:val="th-TH"/>
        </w:rPr>
        <w:t>รายจ่ายที่เกิดขึ้นเป็นครั้งคราวในระหว่างงวดปีบัญชีจะแสดงเป็นค่าใช้จ่ายหรือค่าใช้จ่ายรอการตัดบัญชีโดยใช้เกณฑ์เดียวกับการแสดงรายจ่ายเป็นค่าใช้จ่ายหรือค่าใช้จ่ายรอการตัดบัญชี ณ วันสิ้นงวดปีบัญชี</w:t>
      </w:r>
    </w:p>
    <w:p w14:paraId="7F28FEA4" w14:textId="77777777" w:rsidR="000603B0" w:rsidRPr="00006ABA" w:rsidRDefault="005D08AD" w:rsidP="000603B0">
      <w:pPr>
        <w:tabs>
          <w:tab w:val="left" w:pos="900"/>
          <w:tab w:val="left" w:pos="2160"/>
        </w:tabs>
        <w:jc w:val="thaiDistribute"/>
        <w:rPr>
          <w:rFonts w:ascii="Angsana New" w:hAnsi="Angsana New"/>
        </w:rPr>
      </w:pPr>
      <w:r w:rsidRPr="00006ABA">
        <w:rPr>
          <w:rFonts w:ascii="Angsana New" w:eastAsia="Angsana New" w:hAnsi="Angsana New"/>
          <w:cs/>
          <w:lang w:val="th-TH"/>
        </w:rPr>
        <w:br w:type="page"/>
      </w:r>
    </w:p>
    <w:p w14:paraId="62BDE0E6" w14:textId="77777777" w:rsidR="00DE1B1D" w:rsidRPr="00006ABA" w:rsidRDefault="00522EDF" w:rsidP="00DE1B1D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</w:pPr>
      <w:r w:rsidRPr="00522EDF">
        <w:rPr>
          <w:rFonts w:ascii="Angsana New" w:eastAsia="Angsana New" w:hAnsi="Angsana New"/>
          <w:b/>
          <w:bCs/>
          <w:sz w:val="28"/>
          <w:szCs w:val="28"/>
          <w:lang w:val="en-GB"/>
        </w:rPr>
        <w:t>4</w:t>
      </w:r>
      <w:r w:rsidR="00DE1B1D" w:rsidRPr="00006ABA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ab/>
        <w:t>ประมาณการ</w:t>
      </w:r>
    </w:p>
    <w:p w14:paraId="2969B332" w14:textId="77777777" w:rsidR="00DE1B1D" w:rsidRPr="00006ABA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70C3E42" w14:textId="77777777" w:rsidR="00DE1B1D" w:rsidRPr="00006ABA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/>
          <w:sz w:val="28"/>
          <w:szCs w:val="28"/>
          <w:cs/>
          <w:lang w:val="en-GB"/>
        </w:rPr>
        <w:t xml:space="preserve">ในการจัดทำข้อมูลทางการเงินระหว่างกาล </w:t>
      </w:r>
      <w:r w:rsidR="007150A3" w:rsidRPr="00006ABA">
        <w:rPr>
          <w:rFonts w:ascii="Angsana New" w:hAnsi="Angsana New"/>
          <w:sz w:val="28"/>
          <w:szCs w:val="28"/>
          <w:cs/>
        </w:rPr>
        <w:t>ผู้บริหารของ</w:t>
      </w:r>
      <w:r w:rsidR="007150A3" w:rsidRPr="00006ABA">
        <w:rPr>
          <w:rFonts w:ascii="Angsana New" w:hAnsi="Angsana New" w:hint="cs"/>
          <w:sz w:val="28"/>
          <w:szCs w:val="28"/>
          <w:cs/>
        </w:rPr>
        <w:t>กองทุนรวมฯ</w:t>
      </w:r>
      <w:r w:rsidR="007150A3" w:rsidRPr="00006ABA">
        <w:rPr>
          <w:rFonts w:ascii="Angsana New" w:hAnsi="Angsana New"/>
          <w:sz w:val="28"/>
          <w:szCs w:val="28"/>
        </w:rPr>
        <w:t xml:space="preserve"> </w:t>
      </w:r>
      <w:r w:rsidRPr="00006ABA">
        <w:rPr>
          <w:rFonts w:ascii="Angsana New" w:hAnsi="Angsana New"/>
          <w:sz w:val="28"/>
          <w:szCs w:val="28"/>
          <w:cs/>
          <w:lang w:val="en-GB"/>
        </w:rPr>
        <w:t>ต้องใช้ดุลยพินิจ การประมาณการและ</w:t>
      </w:r>
      <w:r w:rsidR="005D08AD" w:rsidRPr="00006ABA">
        <w:rPr>
          <w:rFonts w:ascii="Angsana New" w:hAnsi="Angsana New"/>
          <w:sz w:val="28"/>
          <w:szCs w:val="28"/>
          <w:lang w:val="en-GB"/>
        </w:rPr>
        <w:br/>
      </w:r>
      <w:r w:rsidRPr="00006ABA">
        <w:rPr>
          <w:rFonts w:ascii="Angsana New" w:hAnsi="Angsana New"/>
          <w:sz w:val="28"/>
          <w:szCs w:val="28"/>
          <w:cs/>
          <w:lang w:val="en-GB"/>
        </w:rPr>
        <w:t>ข้อสมมติที่มีผลกระทบต่อการนำนโยบายการบัญชีมาใช้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Pr="00006ABA">
        <w:rPr>
          <w:rFonts w:ascii="Angsana New" w:hAnsi="Angsana New"/>
          <w:sz w:val="28"/>
          <w:szCs w:val="28"/>
          <w:cs/>
          <w:lang w:val="en-GB"/>
        </w:rPr>
        <w:t>และจำนวนเงินของสินทรัพย์และหนี้สิน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Pr="00006ABA">
        <w:rPr>
          <w:rFonts w:ascii="Angsana New" w:hAnsi="Angsana New"/>
          <w:sz w:val="28"/>
          <w:szCs w:val="28"/>
          <w:cs/>
          <w:lang w:val="en-GB"/>
        </w:rPr>
        <w:t>รายได้และค่าใช้จ่าย ผลที่เกิดขึ้นจริงอาจจะแตกต่างจากการประมาณการ</w:t>
      </w:r>
    </w:p>
    <w:p w14:paraId="0BBD538E" w14:textId="77777777" w:rsidR="00DE1B1D" w:rsidRPr="00006ABA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93B1F70" w14:textId="77777777" w:rsidR="00BD4994" w:rsidRPr="00006ABA" w:rsidRDefault="00BD4994" w:rsidP="00BD4994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/>
          <w:sz w:val="28"/>
          <w:szCs w:val="28"/>
          <w:cs/>
        </w:rPr>
        <w:t>ในการจัดทำข้อมูลทางการเงินระหว่างกาล ผู้บริหารของ</w:t>
      </w:r>
      <w:r w:rsidRPr="00006ABA">
        <w:rPr>
          <w:rFonts w:ascii="Angsana New" w:hAnsi="Angsana New" w:hint="cs"/>
          <w:sz w:val="28"/>
          <w:szCs w:val="28"/>
          <w:cs/>
        </w:rPr>
        <w:t>กองทุนรวมฯ</w:t>
      </w:r>
      <w:r w:rsidRPr="00006ABA">
        <w:rPr>
          <w:rFonts w:ascii="Angsana New" w:hAnsi="Angsana New"/>
          <w:sz w:val="28"/>
          <w:szCs w:val="28"/>
          <w:cs/>
        </w:rPr>
        <w:t>ใช้ดุลยพินิจที่มีนัยสำคัญในการนำนโยบายการบัญชี</w:t>
      </w:r>
      <w:r w:rsidRPr="00006ABA">
        <w:rPr>
          <w:rFonts w:ascii="Angsana New" w:hAnsi="Angsana New"/>
          <w:sz w:val="28"/>
          <w:szCs w:val="28"/>
          <w:cs/>
          <w:lang w:val="en-GB"/>
        </w:rPr>
        <w:t xml:space="preserve">ของกองทุนรวมฯ </w:t>
      </w:r>
      <w:r w:rsidRPr="00006ABA">
        <w:rPr>
          <w:rFonts w:ascii="Angsana New" w:hAnsi="Angsana New"/>
          <w:sz w:val="28"/>
          <w:szCs w:val="28"/>
          <w:cs/>
        </w:rPr>
        <w:t xml:space="preserve">และแหล่งที่มาของข้อมูลที่สำคัญของความไม่แน่นอนในการประมาณการที่มีอยู่มาใช้เช่นเดียวกับงบการเงินสำหรับปีสิ้นสุดวันที่ </w:t>
      </w:r>
      <w:r w:rsidR="00522EDF" w:rsidRPr="00522EDF">
        <w:rPr>
          <w:rFonts w:ascii="Angsana New" w:hAnsi="Angsana New"/>
          <w:sz w:val="28"/>
          <w:szCs w:val="28"/>
          <w:lang w:val="en-GB"/>
        </w:rPr>
        <w:t>31</w:t>
      </w:r>
      <w:r w:rsidRPr="00006ABA">
        <w:rPr>
          <w:rFonts w:ascii="Angsana New" w:hAnsi="Angsana New"/>
          <w:sz w:val="28"/>
          <w:szCs w:val="28"/>
        </w:rPr>
        <w:t xml:space="preserve"> </w:t>
      </w:r>
      <w:r w:rsidRPr="00006ABA">
        <w:rPr>
          <w:rFonts w:ascii="Angsana New" w:hAnsi="Angsana New"/>
          <w:sz w:val="28"/>
          <w:szCs w:val="28"/>
          <w:cs/>
        </w:rPr>
        <w:t>ธันวาคม พ.ศ.</w:t>
      </w:r>
      <w:r w:rsidRPr="00006ABA">
        <w:rPr>
          <w:rFonts w:ascii="Angsana New" w:hAnsi="Angsana New"/>
          <w:sz w:val="28"/>
          <w:szCs w:val="28"/>
        </w:rPr>
        <w:t xml:space="preserve"> 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2558</w:t>
      </w:r>
    </w:p>
    <w:p w14:paraId="6C31F602" w14:textId="77777777" w:rsidR="005D08AD" w:rsidRPr="00006ABA" w:rsidRDefault="005D08AD" w:rsidP="00BD4994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3B7A156" w14:textId="77777777" w:rsidR="001A6A1C" w:rsidRPr="00006ABA" w:rsidRDefault="00522EDF" w:rsidP="001A6A1C">
      <w:pPr>
        <w:pStyle w:val="ad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/>
          <w:b/>
          <w:bCs/>
          <w:cs/>
        </w:rPr>
      </w:pPr>
      <w:r w:rsidRPr="00522EDF">
        <w:rPr>
          <w:rFonts w:ascii="Angsana New" w:hAnsi="Angsana New" w:cs="Angsana New"/>
          <w:b/>
          <w:bCs/>
          <w:lang w:val="en-GB"/>
        </w:rPr>
        <w:t>5</w:t>
      </w:r>
      <w:r w:rsidR="001A6A1C" w:rsidRPr="00006ABA">
        <w:rPr>
          <w:rFonts w:ascii="Angsana New" w:hAnsi="Angsana New" w:cs="Angsana New"/>
          <w:b/>
          <w:bCs/>
          <w:cs/>
        </w:rPr>
        <w:tab/>
        <w:t>ข้อมูลจำแนกตามส่วนงาน</w:t>
      </w:r>
    </w:p>
    <w:p w14:paraId="46B54EC3" w14:textId="77777777" w:rsidR="001A6A1C" w:rsidRPr="00006ABA" w:rsidRDefault="001A6A1C" w:rsidP="001A6A1C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s/>
          <w:lang w:val="en-GB"/>
        </w:rPr>
      </w:pPr>
    </w:p>
    <w:p w14:paraId="349B659C" w14:textId="77777777" w:rsidR="001A6A1C" w:rsidRPr="00006ABA" w:rsidRDefault="001A6A1C" w:rsidP="001A6A1C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/>
          <w:sz w:val="28"/>
          <w:szCs w:val="28"/>
          <w:cs/>
          <w:lang w:val="en-GB"/>
        </w:rPr>
        <w:t>กองทุนรวมฯ ดำเนินงานในส่วนงานทางธุรกิจเดียว คือการลงทุนใน</w:t>
      </w:r>
      <w:r w:rsidRPr="00006ABA">
        <w:rPr>
          <w:rFonts w:ascii="Angsana New" w:hAnsi="Angsana New"/>
          <w:sz w:val="28"/>
          <w:szCs w:val="28"/>
          <w:cs/>
        </w:rPr>
        <w:t>สัญญาการเข้าลงทุนใน</w:t>
      </w:r>
      <w:r w:rsidRPr="00006ABA">
        <w:rPr>
          <w:rFonts w:ascii="Angsana New" w:hAnsi="Angsana New" w:hint="cs"/>
          <w:sz w:val="28"/>
          <w:szCs w:val="28"/>
          <w:cs/>
        </w:rPr>
        <w:t>รายได้ค่าความพร้อมจ่าย</w:t>
      </w:r>
      <w:r w:rsidRPr="00006ABA">
        <w:rPr>
          <w:rFonts w:ascii="Angsana New" w:hAnsi="Angsana New"/>
          <w:sz w:val="28"/>
          <w:szCs w:val="28"/>
          <w:cs/>
        </w:rPr>
        <w:t>จากการประกอบ</w:t>
      </w:r>
      <w:r w:rsidRPr="00006ABA">
        <w:rPr>
          <w:sz w:val="28"/>
          <w:szCs w:val="28"/>
          <w:cs/>
        </w:rPr>
        <w:t>กิจการโครงสร้างพื้นฐานโรงไฟฟ้า</w:t>
      </w:r>
      <w:r w:rsidRPr="00006ABA">
        <w:rPr>
          <w:rFonts w:ascii="Angsana New" w:hAnsi="Angsana New"/>
          <w:spacing w:val="-2"/>
          <w:sz w:val="28"/>
          <w:szCs w:val="28"/>
          <w:cs/>
        </w:rPr>
        <w:t>และดำเนินงานในประเทศไทยเท่านั้น ดังนั้นจึงไม่มีความจำเป็นในการแสดงข้อมูล</w:t>
      </w:r>
      <w:r w:rsidRPr="00006ABA">
        <w:rPr>
          <w:rFonts w:ascii="Angsana New" w:hAnsi="Angsana New"/>
          <w:spacing w:val="-2"/>
          <w:sz w:val="28"/>
          <w:szCs w:val="28"/>
          <w:cs/>
          <w:lang w:val="en-GB"/>
        </w:rPr>
        <w:t>จำแนกตามส่วนงาน</w:t>
      </w:r>
    </w:p>
    <w:p w14:paraId="4895D22F" w14:textId="77777777" w:rsidR="007150A3" w:rsidRPr="00006ABA" w:rsidRDefault="007150A3" w:rsidP="00747D2F">
      <w:pPr>
        <w:jc w:val="thaiDistribute"/>
        <w:rPr>
          <w:rFonts w:ascii="Angsana New" w:hAnsi="Angsana New"/>
          <w:sz w:val="28"/>
          <w:szCs w:val="28"/>
        </w:rPr>
      </w:pPr>
    </w:p>
    <w:p w14:paraId="36AD3DFA" w14:textId="77777777" w:rsidR="004D6AB0" w:rsidRPr="00006ABA" w:rsidRDefault="00522EDF" w:rsidP="00747D2F">
      <w:pPr>
        <w:tabs>
          <w:tab w:val="left" w:pos="567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747D2F" w:rsidRPr="00006ABA">
        <w:rPr>
          <w:rFonts w:ascii="Angsana New" w:hAnsi="Angsana New"/>
          <w:b/>
          <w:bCs/>
          <w:sz w:val="28"/>
          <w:szCs w:val="28"/>
        </w:rPr>
        <w:tab/>
      </w:r>
      <w:r w:rsidR="004D6AB0" w:rsidRPr="00006ABA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4D6AB0" w:rsidRPr="00006ABA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4D6AB0" w:rsidRPr="00006ABA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</w:p>
    <w:p w14:paraId="2F2F5EB0" w14:textId="77777777" w:rsidR="004D6AB0" w:rsidRPr="00006ABA" w:rsidRDefault="004D6AB0" w:rsidP="004D6AB0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475048A0" w14:textId="77777777" w:rsidR="004D6AB0" w:rsidRPr="00006A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006ABA">
        <w:rPr>
          <w:rFonts w:ascii="Angsana New" w:eastAsia="Angsana New" w:hAnsi="Angsana New"/>
          <w:sz w:val="28"/>
          <w:szCs w:val="28"/>
          <w:cs/>
        </w:rPr>
        <w:t>กองทุนรวมฯ</w:t>
      </w:r>
      <w:r w:rsidRPr="00006ABA">
        <w:rPr>
          <w:rFonts w:ascii="Angsana New" w:eastAsia="Angsana New" w:hAnsi="Angsana New" w:hint="cs"/>
          <w:sz w:val="28"/>
          <w:szCs w:val="28"/>
          <w:cs/>
        </w:rPr>
        <w:t xml:space="preserve"> </w:t>
      </w:r>
      <w:r w:rsidRPr="00006ABA">
        <w:rPr>
          <w:rFonts w:ascii="Angsana New" w:eastAsia="Angsana New" w:hAnsi="Angsana New"/>
          <w:sz w:val="28"/>
          <w:szCs w:val="28"/>
          <w:cs/>
        </w:rPr>
        <w:t>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</w:t>
      </w:r>
      <w:r w:rsidRPr="00006ABA">
        <w:rPr>
          <w:rFonts w:ascii="Angsana New" w:eastAsia="Angsana New" w:hAnsi="Angsana New"/>
          <w:sz w:val="28"/>
          <w:szCs w:val="28"/>
        </w:rPr>
        <w:br/>
      </w:r>
      <w:r w:rsidRPr="00006ABA">
        <w:rPr>
          <w:rFonts w:ascii="Angsana New" w:eastAsia="Angsana New" w:hAnsi="Angsana New"/>
          <w:spacing w:val="-4"/>
          <w:sz w:val="28"/>
          <w:szCs w:val="28"/>
          <w:cs/>
        </w:rPr>
        <w:t>หาราคาเสนอซื้อขายในตลาดที่มีสภาพคล่องได้ กองทุนรวมฯ จะใช้วิธีราคาทุนหรือวิธีรายได้ในการวัดมูลค่ายุติธรรม</w:t>
      </w:r>
      <w:r w:rsidRPr="00006ABA">
        <w:rPr>
          <w:rFonts w:ascii="Angsana New" w:eastAsia="Angsana New" w:hAnsi="Angsana New"/>
          <w:sz w:val="28"/>
          <w:szCs w:val="28"/>
          <w:cs/>
        </w:rPr>
        <w:t>ของสินทรัพย์และหนี้สินดังกล่าวแทน</w:t>
      </w:r>
    </w:p>
    <w:p w14:paraId="6DFEEEED" w14:textId="77777777" w:rsidR="004D6AB0" w:rsidRPr="00006A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6820DAE7" w14:textId="77777777" w:rsidR="004D6AB0" w:rsidRPr="00006A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u w:val="single"/>
        </w:rPr>
      </w:pPr>
      <w:r w:rsidRPr="00006ABA">
        <w:rPr>
          <w:rFonts w:ascii="Angsana New" w:eastAsia="Angsana New" w:hAnsi="Angsana New"/>
          <w:sz w:val="28"/>
          <w:szCs w:val="28"/>
          <w:u w:val="single"/>
          <w:cs/>
        </w:rPr>
        <w:t>ลำดับชั้นของมูลค่ายุติธรรม</w:t>
      </w:r>
    </w:p>
    <w:p w14:paraId="4F7AC3D5" w14:textId="77777777" w:rsidR="004D6AB0" w:rsidRPr="00006A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33B79C25" w14:textId="77777777" w:rsidR="004D6AB0" w:rsidRPr="00006A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006ABA">
        <w:rPr>
          <w:rFonts w:ascii="Angsana New" w:eastAsia="Angsana New" w:hAnsi="Angsana New"/>
          <w:sz w:val="28"/>
          <w:szCs w:val="28"/>
          <w:cs/>
        </w:rPr>
        <w:t>ในการนำเทคนิคการวัดมูลค่ายุติธรรมข้างต้นมาใช้ กองทุนรวมฯ จะต้องพยายามใช้ข้อมูลที่สามารถสังเกตได้</w:t>
      </w:r>
      <w:r w:rsidRPr="00006ABA">
        <w:rPr>
          <w:rFonts w:ascii="Angsana New" w:eastAsia="Angsana New" w:hAnsi="Angsana New"/>
          <w:sz w:val="28"/>
          <w:szCs w:val="28"/>
        </w:rPr>
        <w:br/>
      </w:r>
      <w:r w:rsidRPr="00006ABA">
        <w:rPr>
          <w:rFonts w:ascii="Angsana New" w:eastAsia="Angsana New" w:hAnsi="Angsana New"/>
          <w:spacing w:val="-2"/>
          <w:sz w:val="28"/>
          <w:szCs w:val="28"/>
          <w:cs/>
        </w:rPr>
        <w:t>ที่เกี่ยวข้องกับสินทรัพย์หรือหนี้สินที่จะวัดมูลค่ายุติธรรมนั้นให้มากที</w:t>
      </w:r>
      <w:r w:rsidR="00A47060">
        <w:rPr>
          <w:rFonts w:ascii="Angsana New" w:eastAsia="Angsana New" w:hAnsi="Angsana New"/>
          <w:spacing w:val="-2"/>
          <w:sz w:val="28"/>
          <w:szCs w:val="28"/>
          <w:cs/>
        </w:rPr>
        <w:t>่สุด มาตรฐานการรายงานทางการเงิน</w:t>
      </w:r>
      <w:r w:rsidRPr="00006ABA">
        <w:rPr>
          <w:rFonts w:ascii="Angsana New" w:eastAsia="Angsana New" w:hAnsi="Angsana New"/>
          <w:spacing w:val="-2"/>
          <w:sz w:val="28"/>
          <w:szCs w:val="28"/>
          <w:cs/>
        </w:rPr>
        <w:t xml:space="preserve">ฉบับที่ </w:t>
      </w:r>
      <w:r w:rsidR="00522EDF" w:rsidRPr="00522EDF">
        <w:rPr>
          <w:rFonts w:ascii="Angsana New" w:eastAsia="Angsana New" w:hAnsi="Angsana New"/>
          <w:spacing w:val="-2"/>
          <w:sz w:val="28"/>
          <w:szCs w:val="28"/>
          <w:lang w:val="en-GB"/>
        </w:rPr>
        <w:t>13</w:t>
      </w:r>
      <w:r w:rsidR="00A47060">
        <w:rPr>
          <w:rFonts w:ascii="Angsana New" w:eastAsia="Angsana New" w:hAnsi="Angsana New"/>
          <w:sz w:val="28"/>
          <w:szCs w:val="28"/>
          <w:cs/>
        </w:rPr>
        <w:t xml:space="preserve"> เรื่อง</w:t>
      </w:r>
      <w:r w:rsidRPr="00006ABA">
        <w:rPr>
          <w:rFonts w:ascii="Angsana New" w:eastAsia="Angsana New" w:hAnsi="Angsana New"/>
          <w:sz w:val="28"/>
          <w:szCs w:val="28"/>
          <w:cs/>
        </w:rPr>
        <w:t>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ดังนี้</w:t>
      </w:r>
    </w:p>
    <w:p w14:paraId="25EE0226" w14:textId="77777777" w:rsidR="004D6AB0" w:rsidRPr="00006A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36D522F4" w14:textId="77777777" w:rsidR="004D6AB0" w:rsidRPr="00006ABA" w:rsidRDefault="004D6AB0" w:rsidP="004D6AB0">
      <w:pPr>
        <w:tabs>
          <w:tab w:val="left" w:pos="126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006ABA">
        <w:rPr>
          <w:rFonts w:ascii="Angsana New" w:eastAsia="Angsana New" w:hAnsi="Angsana New"/>
          <w:sz w:val="28"/>
          <w:szCs w:val="28"/>
          <w:cs/>
        </w:rPr>
        <w:t xml:space="preserve">ระดับ </w:t>
      </w:r>
      <w:r w:rsidR="00522EDF" w:rsidRPr="00522EDF">
        <w:rPr>
          <w:rFonts w:ascii="Angsana New" w:eastAsia="Angsana New" w:hAnsi="Angsana New"/>
          <w:sz w:val="28"/>
          <w:szCs w:val="28"/>
          <w:lang w:val="en-GB"/>
        </w:rPr>
        <w:t>1</w:t>
      </w:r>
      <w:r w:rsidRPr="00006ABA">
        <w:rPr>
          <w:rFonts w:ascii="Angsana New" w:eastAsia="Angsana New" w:hAnsi="Angsana New"/>
          <w:sz w:val="28"/>
          <w:szCs w:val="28"/>
          <w:cs/>
        </w:rPr>
        <w:tab/>
        <w:t>ใช้ข้อมูลราคาเสนอซื้อขายของสินทรัพย์หรือหนี้สินอย่างเดียวกันในตลาดที่มีสภาพคล่อง</w:t>
      </w:r>
    </w:p>
    <w:p w14:paraId="29AAB87E" w14:textId="77777777" w:rsidR="004D6AB0" w:rsidRPr="00006ABA" w:rsidRDefault="004D6AB0" w:rsidP="004D6AB0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006ABA">
        <w:rPr>
          <w:rFonts w:ascii="Angsana New" w:eastAsia="Angsana New" w:hAnsi="Angsana New"/>
          <w:sz w:val="28"/>
          <w:szCs w:val="28"/>
          <w:cs/>
        </w:rPr>
        <w:t xml:space="preserve">ระดับ </w:t>
      </w:r>
      <w:r w:rsidR="00522EDF" w:rsidRPr="00522EDF">
        <w:rPr>
          <w:rFonts w:ascii="Angsana New" w:eastAsia="Angsana New" w:hAnsi="Angsana New"/>
          <w:sz w:val="28"/>
          <w:szCs w:val="28"/>
          <w:lang w:val="en-GB"/>
        </w:rPr>
        <w:t>2</w:t>
      </w:r>
      <w:r w:rsidRPr="00006ABA">
        <w:rPr>
          <w:rFonts w:ascii="Angsana New" w:eastAsia="Angsana New" w:hAnsi="Angsana New"/>
          <w:sz w:val="28"/>
          <w:szCs w:val="28"/>
          <w:cs/>
        </w:rPr>
        <w:tab/>
        <w:t>ใช้ข้อมูลอื่นที่สามารถสังเกตได้ของสินทรัพย์หรือหนี้สิน ไม่ว่าจะเป็นข้อมูลทางตรงหรือทางอ้อม</w:t>
      </w:r>
    </w:p>
    <w:p w14:paraId="1574890D" w14:textId="77777777" w:rsidR="004D6AB0" w:rsidRPr="00006ABA" w:rsidRDefault="004D6AB0" w:rsidP="004D6AB0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006ABA">
        <w:rPr>
          <w:rFonts w:ascii="Angsana New" w:eastAsia="Angsana New" w:hAnsi="Angsana New"/>
          <w:sz w:val="28"/>
          <w:szCs w:val="28"/>
          <w:cs/>
        </w:rPr>
        <w:t xml:space="preserve">ระดับ </w:t>
      </w:r>
      <w:r w:rsidR="00522EDF" w:rsidRPr="00522EDF">
        <w:rPr>
          <w:rFonts w:ascii="Angsana New" w:eastAsia="Angsana New" w:hAnsi="Angsana New"/>
          <w:sz w:val="28"/>
          <w:szCs w:val="28"/>
          <w:lang w:val="en-GB"/>
        </w:rPr>
        <w:t>3</w:t>
      </w:r>
      <w:r w:rsidRPr="00006ABA">
        <w:rPr>
          <w:rFonts w:ascii="Angsana New" w:eastAsia="Angsana New" w:hAnsi="Angsana New"/>
          <w:sz w:val="28"/>
          <w:szCs w:val="28"/>
          <w:cs/>
        </w:rPr>
        <w:tab/>
        <w:t>ใช้ข้อมูลที่ไม่สามารถสังเกตได้ เช่น ข้อมูลที่อ้างอิงจากกระแสเงินในอนาคตที่กองทุนรวมฯ</w:t>
      </w:r>
      <w:r w:rsidRPr="00006ABA">
        <w:rPr>
          <w:rFonts w:ascii="Angsana New" w:eastAsia="Angsana New" w:hAnsi="Angsana New" w:hint="cs"/>
          <w:sz w:val="28"/>
          <w:szCs w:val="28"/>
          <w:cs/>
        </w:rPr>
        <w:t xml:space="preserve"> </w:t>
      </w:r>
      <w:r w:rsidRPr="00006ABA">
        <w:rPr>
          <w:rFonts w:ascii="Angsana New" w:eastAsia="Angsana New" w:hAnsi="Angsana New"/>
          <w:sz w:val="28"/>
          <w:szCs w:val="28"/>
          <w:cs/>
        </w:rPr>
        <w:t xml:space="preserve">ประมาณขึ้น </w:t>
      </w:r>
    </w:p>
    <w:p w14:paraId="32BA71F1" w14:textId="77777777" w:rsidR="000B0EC1" w:rsidRPr="00006ABA" w:rsidRDefault="005D08AD" w:rsidP="00AE3EFC">
      <w:pPr>
        <w:snapToGrid w:val="0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</w:rPr>
        <w:br w:type="page"/>
      </w:r>
    </w:p>
    <w:p w14:paraId="35B20990" w14:textId="77777777" w:rsidR="00BD4994" w:rsidRPr="00006ABA" w:rsidRDefault="00522EDF" w:rsidP="00BD4994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BD4994" w:rsidRPr="00006ABA">
        <w:rPr>
          <w:rFonts w:ascii="Angsana New" w:hAnsi="Angsana New"/>
          <w:b/>
          <w:bCs/>
          <w:sz w:val="28"/>
          <w:szCs w:val="28"/>
        </w:rPr>
        <w:tab/>
      </w:r>
      <w:r w:rsidR="00BD4994" w:rsidRPr="00006ABA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BD4994" w:rsidRPr="00006ABA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BD4994" w:rsidRPr="00006ABA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 w:rsidR="00BD4994" w:rsidRPr="00006ABA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  <w:r w:rsidR="00BD4994" w:rsidRPr="00006ABA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0A259915" w14:textId="77777777" w:rsidR="00BA7512" w:rsidRPr="00006ABA" w:rsidRDefault="00BA7512" w:rsidP="00747D2F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pacing w:val="-8"/>
          <w:sz w:val="28"/>
          <w:szCs w:val="28"/>
        </w:rPr>
      </w:pPr>
    </w:p>
    <w:p w14:paraId="5F6E5DD8" w14:textId="77777777" w:rsidR="00747D2F" w:rsidRPr="00006ABA" w:rsidRDefault="00747D2F" w:rsidP="00B65083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spacing w:val="-8"/>
          <w:sz w:val="28"/>
          <w:szCs w:val="28"/>
        </w:rPr>
      </w:pPr>
      <w:r w:rsidRPr="00006ABA">
        <w:rPr>
          <w:rFonts w:ascii="Angsana New" w:hAnsi="Angsana New"/>
          <w:spacing w:val="-8"/>
          <w:sz w:val="28"/>
          <w:szCs w:val="28"/>
          <w:cs/>
        </w:rPr>
        <w:t xml:space="preserve">ณ วันที่ </w:t>
      </w:r>
      <w:r w:rsidR="00522EDF" w:rsidRPr="00522EDF">
        <w:rPr>
          <w:rFonts w:ascii="Angsana New" w:hAnsi="Angsana New"/>
          <w:spacing w:val="-8"/>
          <w:sz w:val="28"/>
          <w:szCs w:val="28"/>
          <w:lang w:val="en-GB"/>
        </w:rPr>
        <w:t>30</w:t>
      </w:r>
      <w:r w:rsidR="00D84EB6" w:rsidRPr="00006ABA">
        <w:rPr>
          <w:rFonts w:ascii="Angsana New" w:hAnsi="Angsana New"/>
          <w:spacing w:val="-8"/>
          <w:sz w:val="28"/>
          <w:szCs w:val="28"/>
          <w:lang w:val="en-GB"/>
        </w:rPr>
        <w:t xml:space="preserve"> </w:t>
      </w:r>
      <w:r w:rsidR="00D84EB6" w:rsidRPr="00006ABA">
        <w:rPr>
          <w:rFonts w:ascii="Angsana New" w:hAnsi="Angsana New"/>
          <w:spacing w:val="-8"/>
          <w:sz w:val="28"/>
          <w:szCs w:val="28"/>
          <w:cs/>
          <w:lang w:val="en-GB"/>
        </w:rPr>
        <w:t>กันยายน</w:t>
      </w:r>
      <w:r w:rsidRPr="00006ABA">
        <w:rPr>
          <w:rFonts w:ascii="Angsana New" w:hAnsi="Angsana New"/>
          <w:spacing w:val="-8"/>
          <w:sz w:val="28"/>
          <w:szCs w:val="28"/>
          <w:cs/>
        </w:rPr>
        <w:t xml:space="preserve"> พ.ศ. </w:t>
      </w:r>
      <w:r w:rsidR="00522EDF" w:rsidRPr="00522EDF">
        <w:rPr>
          <w:rFonts w:ascii="Angsana New" w:hAnsi="Angsana New"/>
          <w:spacing w:val="-8"/>
          <w:sz w:val="28"/>
          <w:szCs w:val="28"/>
          <w:lang w:val="en-GB"/>
        </w:rPr>
        <w:t>2559</w:t>
      </w:r>
      <w:r w:rsidRPr="00006ABA">
        <w:rPr>
          <w:rFonts w:ascii="Angsana New" w:hAnsi="Angsana New"/>
          <w:spacing w:val="-8"/>
          <w:sz w:val="28"/>
          <w:szCs w:val="28"/>
          <w:cs/>
          <w:lang w:val="en-GB"/>
        </w:rPr>
        <w:t xml:space="preserve"> </w:t>
      </w:r>
      <w:r w:rsidRPr="00006ABA">
        <w:rPr>
          <w:rFonts w:ascii="Angsana New" w:eastAsia="Angsana New" w:hAnsi="Angsana New"/>
          <w:spacing w:val="-8"/>
          <w:sz w:val="28"/>
          <w:szCs w:val="28"/>
          <w:cs/>
        </w:rPr>
        <w:t>กองทุนรวมฯ</w:t>
      </w:r>
      <w:r w:rsidRPr="00006ABA">
        <w:rPr>
          <w:rFonts w:ascii="Angsana New" w:eastAsia="Angsana New" w:hAnsi="Angsana New" w:hint="cs"/>
          <w:spacing w:val="-8"/>
          <w:sz w:val="28"/>
          <w:szCs w:val="28"/>
          <w:cs/>
        </w:rPr>
        <w:t xml:space="preserve"> </w:t>
      </w:r>
      <w:r w:rsidRPr="00006ABA">
        <w:rPr>
          <w:rFonts w:ascii="Angsana New" w:eastAsia="Angsana New" w:hAnsi="Angsana New"/>
          <w:spacing w:val="-8"/>
          <w:sz w:val="28"/>
          <w:szCs w:val="28"/>
          <w:cs/>
        </w:rPr>
        <w:t>มีสินทรัพย์ที่วัดมูลค่าด้วยมูลค่ายุติธรรมแยกแสดงตามลำดับชั้นของมูลค่ายุติธรรม ดังนี้</w:t>
      </w:r>
    </w:p>
    <w:p w14:paraId="28130F8C" w14:textId="77777777" w:rsidR="00E470DE" w:rsidRPr="00006ABA" w:rsidRDefault="00E470DE" w:rsidP="00747D2F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spacing w:val="-8"/>
          <w:sz w:val="28"/>
          <w:szCs w:val="28"/>
        </w:rPr>
      </w:pPr>
    </w:p>
    <w:tbl>
      <w:tblPr>
        <w:tblW w:w="85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240"/>
        <w:gridCol w:w="1336"/>
        <w:gridCol w:w="1337"/>
        <w:gridCol w:w="1336"/>
        <w:gridCol w:w="1337"/>
      </w:tblGrid>
      <w:tr w:rsidR="00747D2F" w:rsidRPr="00006ABA" w14:paraId="325280BF" w14:textId="77777777" w:rsidTr="000D608A">
        <w:trPr>
          <w:trHeight w:val="349"/>
        </w:trPr>
        <w:tc>
          <w:tcPr>
            <w:tcW w:w="3240" w:type="dxa"/>
            <w:vAlign w:val="bottom"/>
          </w:tcPr>
          <w:p w14:paraId="7E482CCC" w14:textId="77777777" w:rsidR="00747D2F" w:rsidRPr="00006ABA" w:rsidRDefault="00747D2F" w:rsidP="000D608A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gridSpan w:val="4"/>
            <w:vAlign w:val="bottom"/>
          </w:tcPr>
          <w:p w14:paraId="31EB7E21" w14:textId="77777777" w:rsidR="00747D2F" w:rsidRPr="00006ABA" w:rsidRDefault="00747D2F" w:rsidP="000D608A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006AB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(</w:t>
            </w:r>
            <w:proofErr w:type="gramStart"/>
            <w:r w:rsidRPr="00006AB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หน่วย</w:t>
            </w:r>
            <w:r w:rsidR="00802695" w:rsidRPr="00006AB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:</w:t>
            </w:r>
            <w:r w:rsidR="00802695" w:rsidRPr="00006ABA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พัน</w:t>
            </w:r>
            <w:r w:rsidRPr="00006AB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บาท</w:t>
            </w:r>
            <w:proofErr w:type="gramEnd"/>
            <w:r w:rsidRPr="00006AB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747D2F" w:rsidRPr="00006ABA" w14:paraId="410862BC" w14:textId="77777777" w:rsidTr="000D608A">
        <w:tc>
          <w:tcPr>
            <w:tcW w:w="3240" w:type="dxa"/>
            <w:vAlign w:val="bottom"/>
          </w:tcPr>
          <w:p w14:paraId="2221E12D" w14:textId="77777777" w:rsidR="00747D2F" w:rsidRPr="00006ABA" w:rsidRDefault="00747D2F" w:rsidP="000D608A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vAlign w:val="bottom"/>
          </w:tcPr>
          <w:p w14:paraId="08C84142" w14:textId="77777777" w:rsidR="00747D2F" w:rsidRPr="00006ABA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522EDF" w:rsidRPr="00522EDF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1337" w:type="dxa"/>
            <w:vAlign w:val="bottom"/>
          </w:tcPr>
          <w:p w14:paraId="057C4684" w14:textId="77777777" w:rsidR="00747D2F" w:rsidRPr="00006ABA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522EDF" w:rsidRPr="00522EDF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1336" w:type="dxa"/>
            <w:vAlign w:val="bottom"/>
          </w:tcPr>
          <w:p w14:paraId="0BA9D8A6" w14:textId="77777777" w:rsidR="00747D2F" w:rsidRPr="00006ABA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522EDF" w:rsidRPr="00522EDF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1337" w:type="dxa"/>
            <w:vAlign w:val="bottom"/>
          </w:tcPr>
          <w:p w14:paraId="0DE90F9B" w14:textId="77777777" w:rsidR="00747D2F" w:rsidRPr="00006ABA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006AB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747D2F" w:rsidRPr="00006ABA" w14:paraId="3A6309FC" w14:textId="77777777" w:rsidTr="000D608A">
        <w:trPr>
          <w:trHeight w:val="78"/>
        </w:trPr>
        <w:tc>
          <w:tcPr>
            <w:tcW w:w="3240" w:type="dxa"/>
            <w:vAlign w:val="bottom"/>
          </w:tcPr>
          <w:p w14:paraId="79C08D53" w14:textId="77777777" w:rsidR="00747D2F" w:rsidRPr="00006ABA" w:rsidRDefault="00747D2F" w:rsidP="000D608A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336" w:type="dxa"/>
            <w:vAlign w:val="bottom"/>
          </w:tcPr>
          <w:p w14:paraId="6AFAB0D8" w14:textId="77777777" w:rsidR="00747D2F" w:rsidRPr="00006ABA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2E5F4CE0" w14:textId="77777777" w:rsidR="00747D2F" w:rsidRPr="00006ABA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6" w:type="dxa"/>
            <w:vAlign w:val="bottom"/>
          </w:tcPr>
          <w:p w14:paraId="1914F156" w14:textId="77777777" w:rsidR="00747D2F" w:rsidRPr="00006ABA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537B406A" w14:textId="77777777" w:rsidR="00747D2F" w:rsidRPr="00006ABA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747D2F" w:rsidRPr="00006ABA" w14:paraId="5383990C" w14:textId="77777777" w:rsidTr="000D608A">
        <w:tc>
          <w:tcPr>
            <w:tcW w:w="3240" w:type="dxa"/>
          </w:tcPr>
          <w:p w14:paraId="0482DC78" w14:textId="77777777" w:rsidR="00747D2F" w:rsidRPr="00006ABA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Cs/>
                <w:sz w:val="28"/>
                <w:szCs w:val="28"/>
                <w:shd w:val="clear" w:color="auto" w:fill="FFFFFF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สินทรัพย์</w:t>
            </w:r>
          </w:p>
        </w:tc>
        <w:tc>
          <w:tcPr>
            <w:tcW w:w="1336" w:type="dxa"/>
          </w:tcPr>
          <w:p w14:paraId="2B50ABDB" w14:textId="77777777" w:rsidR="00747D2F" w:rsidRPr="00006ABA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50DDB63E" w14:textId="77777777" w:rsidR="00747D2F" w:rsidRPr="00006ABA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64A53F83" w14:textId="77777777" w:rsidR="00747D2F" w:rsidRPr="00006ABA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3282805F" w14:textId="77777777" w:rsidR="00747D2F" w:rsidRPr="00006ABA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A9090A" w:rsidRPr="00006ABA" w14:paraId="531596B0" w14:textId="77777777" w:rsidTr="007A3F91">
        <w:tc>
          <w:tcPr>
            <w:tcW w:w="3240" w:type="dxa"/>
          </w:tcPr>
          <w:p w14:paraId="7A9347B5" w14:textId="77777777" w:rsidR="00A9090A" w:rsidRPr="00006ABA" w:rsidRDefault="00A9090A" w:rsidP="00A90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36" w:type="dxa"/>
          </w:tcPr>
          <w:p w14:paraId="7F32EF99" w14:textId="77777777" w:rsidR="00A9090A" w:rsidRPr="00006ABA" w:rsidRDefault="00A9090A" w:rsidP="00A90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006AB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-</w:t>
            </w:r>
          </w:p>
        </w:tc>
        <w:tc>
          <w:tcPr>
            <w:tcW w:w="1337" w:type="dxa"/>
          </w:tcPr>
          <w:p w14:paraId="601EC2BB" w14:textId="77777777" w:rsidR="00A9090A" w:rsidRPr="00006ABA" w:rsidRDefault="00522EDF" w:rsidP="00A90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555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093</w:t>
            </w:r>
          </w:p>
        </w:tc>
        <w:tc>
          <w:tcPr>
            <w:tcW w:w="1336" w:type="dxa"/>
          </w:tcPr>
          <w:p w14:paraId="17216D68" w14:textId="77777777" w:rsidR="00A9090A" w:rsidRPr="00006ABA" w:rsidRDefault="00A9090A" w:rsidP="00A90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006AB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786EF0B7" w14:textId="77777777" w:rsidR="00A9090A" w:rsidRPr="00006ABA" w:rsidRDefault="00522EDF" w:rsidP="00A90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555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093</w:t>
            </w:r>
          </w:p>
        </w:tc>
      </w:tr>
      <w:tr w:rsidR="00A9090A" w:rsidRPr="00006ABA" w14:paraId="0BAB5C5F" w14:textId="77777777" w:rsidTr="000D608A">
        <w:tc>
          <w:tcPr>
            <w:tcW w:w="3240" w:type="dxa"/>
          </w:tcPr>
          <w:p w14:paraId="7E42C1AA" w14:textId="77777777" w:rsidR="00A9090A" w:rsidRPr="00006ABA" w:rsidRDefault="00A9090A" w:rsidP="00A90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006AB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006ABA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สัญญาการเข้าลงทุนใน</w:t>
            </w:r>
          </w:p>
        </w:tc>
        <w:tc>
          <w:tcPr>
            <w:tcW w:w="1336" w:type="dxa"/>
          </w:tcPr>
          <w:p w14:paraId="620C8DE4" w14:textId="77777777" w:rsidR="00A9090A" w:rsidRPr="00006ABA" w:rsidRDefault="00A9090A" w:rsidP="00A90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16AC5CD7" w14:textId="77777777" w:rsidR="00A9090A" w:rsidRPr="00006ABA" w:rsidRDefault="00A9090A" w:rsidP="00A90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6D7264FE" w14:textId="77777777" w:rsidR="00A9090A" w:rsidRPr="00006ABA" w:rsidRDefault="00A9090A" w:rsidP="00A90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589949A6" w14:textId="77777777" w:rsidR="00A9090A" w:rsidRPr="00006ABA" w:rsidRDefault="00A9090A" w:rsidP="00A90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A9090A" w:rsidRPr="00006ABA" w14:paraId="3EAFFF19" w14:textId="77777777" w:rsidTr="000D608A">
        <w:tc>
          <w:tcPr>
            <w:tcW w:w="3240" w:type="dxa"/>
          </w:tcPr>
          <w:p w14:paraId="48034DAD" w14:textId="77777777" w:rsidR="00A9090A" w:rsidRPr="00006ABA" w:rsidRDefault="00A9090A" w:rsidP="00A90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006AB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รายได้ค่าความพร้อมจ่าย</w:t>
            </w:r>
          </w:p>
        </w:tc>
        <w:tc>
          <w:tcPr>
            <w:tcW w:w="1336" w:type="dxa"/>
          </w:tcPr>
          <w:p w14:paraId="41C7C349" w14:textId="77777777" w:rsidR="00A9090A" w:rsidRPr="00006ABA" w:rsidRDefault="00A9090A" w:rsidP="00A9090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006AB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279B8E67" w14:textId="77777777" w:rsidR="00A9090A" w:rsidRPr="00006ABA" w:rsidRDefault="00A9090A" w:rsidP="00A9090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006AB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6" w:type="dxa"/>
          </w:tcPr>
          <w:p w14:paraId="15B2D8D1" w14:textId="77777777" w:rsidR="00A9090A" w:rsidRPr="00006ABA" w:rsidRDefault="00522EDF" w:rsidP="00A9090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537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200</w:t>
            </w:r>
          </w:p>
        </w:tc>
        <w:tc>
          <w:tcPr>
            <w:tcW w:w="1337" w:type="dxa"/>
          </w:tcPr>
          <w:p w14:paraId="093483C6" w14:textId="77777777" w:rsidR="00A9090A" w:rsidRPr="00006ABA" w:rsidRDefault="00522EDF" w:rsidP="00A9090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537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200</w:t>
            </w:r>
          </w:p>
        </w:tc>
      </w:tr>
      <w:tr w:rsidR="00A9090A" w:rsidRPr="00006ABA" w14:paraId="54BAF397" w14:textId="77777777" w:rsidTr="000D608A">
        <w:tc>
          <w:tcPr>
            <w:tcW w:w="3240" w:type="dxa"/>
          </w:tcPr>
          <w:p w14:paraId="00DA3675" w14:textId="77777777" w:rsidR="00A9090A" w:rsidRPr="00006ABA" w:rsidRDefault="00A9090A" w:rsidP="00A90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006AB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36" w:type="dxa"/>
          </w:tcPr>
          <w:p w14:paraId="4E67C7D9" w14:textId="77777777" w:rsidR="00A9090A" w:rsidRPr="00006ABA" w:rsidRDefault="00A9090A" w:rsidP="00A9090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006AB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7E6AA326" w14:textId="77777777" w:rsidR="00A9090A" w:rsidRPr="00006ABA" w:rsidRDefault="00522EDF" w:rsidP="00A9090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555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093</w:t>
            </w:r>
          </w:p>
        </w:tc>
        <w:tc>
          <w:tcPr>
            <w:tcW w:w="1336" w:type="dxa"/>
          </w:tcPr>
          <w:p w14:paraId="5C01F3DF" w14:textId="77777777" w:rsidR="00A9090A" w:rsidRPr="00006ABA" w:rsidRDefault="00522EDF" w:rsidP="00A9090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537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200</w:t>
            </w:r>
          </w:p>
        </w:tc>
        <w:tc>
          <w:tcPr>
            <w:tcW w:w="1337" w:type="dxa"/>
          </w:tcPr>
          <w:p w14:paraId="51F590A5" w14:textId="77777777" w:rsidR="00A9090A" w:rsidRPr="00006ABA" w:rsidRDefault="00522EDF" w:rsidP="00A9090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21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092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293</w:t>
            </w:r>
          </w:p>
        </w:tc>
      </w:tr>
    </w:tbl>
    <w:p w14:paraId="231FC60B" w14:textId="77777777" w:rsidR="00BA7512" w:rsidRPr="00006ABA" w:rsidRDefault="00BA7512" w:rsidP="00E470DE">
      <w:pPr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14FD53D7" w14:textId="77777777" w:rsidR="00747D2F" w:rsidRPr="00006ABA" w:rsidRDefault="00747D2F" w:rsidP="00E470DE">
      <w:pPr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006ABA">
        <w:rPr>
          <w:rFonts w:ascii="Angsana New" w:eastAsia="Angsana New" w:hAnsi="Angsana New"/>
          <w:sz w:val="28"/>
          <w:szCs w:val="28"/>
          <w:cs/>
        </w:rPr>
        <w:t>ในระหว่างงวดปัจจุบัน ไม่มีการโอนรายการระหว่างลำดับชั้นของมูลค่ายุติธรรม</w:t>
      </w:r>
    </w:p>
    <w:p w14:paraId="5586094A" w14:textId="77777777" w:rsidR="00BA7512" w:rsidRPr="00006ABA" w:rsidRDefault="00BA7512" w:rsidP="00E470DE">
      <w:pPr>
        <w:snapToGrid w:val="0"/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121F3FD7" w14:textId="77777777" w:rsidR="000B3092" w:rsidRPr="00006ABA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006ABA">
        <w:rPr>
          <w:rFonts w:ascii="Angsana New" w:eastAsia="Angsana New" w:hAnsi="Angsana New"/>
          <w:sz w:val="28"/>
          <w:szCs w:val="28"/>
          <w:cs/>
        </w:rPr>
        <w:t>เทคนิคการประเมินมูลค่ายุติธรรมและข้อมูลที่ใช้สำหรับการวัดมูลค่ายุติธรรม</w:t>
      </w:r>
    </w:p>
    <w:p w14:paraId="53E0DA6B" w14:textId="77777777" w:rsidR="000B3092" w:rsidRPr="00006ABA" w:rsidRDefault="000B3092" w:rsidP="00E470DE">
      <w:pPr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7428275D" w14:textId="77777777" w:rsidR="000B3092" w:rsidRPr="00006ABA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006ABA">
        <w:rPr>
          <w:rFonts w:ascii="Angsana New" w:eastAsia="Angsana New" w:hAnsi="Angsana New"/>
          <w:sz w:val="28"/>
          <w:szCs w:val="28"/>
          <w:cs/>
        </w:rPr>
        <w:t>มูลค่ายุติธรรม</w:t>
      </w:r>
      <w:r w:rsidRPr="00006ABA">
        <w:rPr>
          <w:rFonts w:ascii="Angsana New" w:eastAsia="Angsana New" w:hAnsi="Angsana New" w:hint="cs"/>
          <w:sz w:val="28"/>
          <w:szCs w:val="28"/>
          <w:cs/>
        </w:rPr>
        <w:t xml:space="preserve">ระดับ </w:t>
      </w:r>
      <w:r w:rsidR="00522EDF" w:rsidRPr="00522EDF">
        <w:rPr>
          <w:rFonts w:ascii="Angsana New" w:eastAsia="Angsana New" w:hAnsi="Angsana New"/>
          <w:sz w:val="28"/>
          <w:szCs w:val="28"/>
          <w:lang w:val="en-GB"/>
        </w:rPr>
        <w:t>2</w:t>
      </w:r>
    </w:p>
    <w:p w14:paraId="437B1B96" w14:textId="77777777" w:rsidR="000B3092" w:rsidRPr="00006ABA" w:rsidRDefault="000B3092" w:rsidP="00E470DE">
      <w:pPr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64DE2C9F" w14:textId="77777777" w:rsidR="000B3092" w:rsidRPr="00006ABA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006ABA">
        <w:rPr>
          <w:rFonts w:ascii="Angsana New" w:eastAsia="Angsana New" w:hAnsi="Angsana New"/>
          <w:sz w:val="28"/>
          <w:szCs w:val="28"/>
          <w:cs/>
        </w:rPr>
        <w:t>มูลค่ายุติธรรม</w:t>
      </w:r>
      <w:r w:rsidRPr="00006ABA">
        <w:rPr>
          <w:rFonts w:ascii="Angsana New" w:eastAsia="Angsana New" w:hAnsi="Angsana New" w:hint="cs"/>
          <w:sz w:val="28"/>
          <w:szCs w:val="28"/>
          <w:cs/>
        </w:rPr>
        <w:t>ของเงินลงทุนในหลักทรัพย์คำนวณโดยใช้อัตราผลตอบแทนที่ประกาศโดยสมาคมตราสารหนี้ไทย</w:t>
      </w:r>
    </w:p>
    <w:p w14:paraId="3A62B584" w14:textId="77777777" w:rsidR="000B3092" w:rsidRPr="00006ABA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77DA560D" w14:textId="77777777" w:rsidR="000B3092" w:rsidRPr="00006ABA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006ABA">
        <w:rPr>
          <w:rFonts w:ascii="Angsana New" w:eastAsia="Angsana New" w:hAnsi="Angsana New"/>
          <w:sz w:val="28"/>
          <w:szCs w:val="28"/>
          <w:cs/>
        </w:rPr>
        <w:t>มูลค่ายุติธรรม</w:t>
      </w:r>
      <w:r w:rsidRPr="00006ABA">
        <w:rPr>
          <w:rFonts w:ascii="Angsana New" w:eastAsia="Angsana New" w:hAnsi="Angsana New" w:hint="cs"/>
          <w:sz w:val="28"/>
          <w:szCs w:val="28"/>
          <w:cs/>
        </w:rPr>
        <w:t xml:space="preserve">ระดับ </w:t>
      </w:r>
      <w:r w:rsidR="00522EDF" w:rsidRPr="00522EDF">
        <w:rPr>
          <w:rFonts w:ascii="Angsana New" w:eastAsia="Angsana New" w:hAnsi="Angsana New"/>
          <w:sz w:val="28"/>
          <w:szCs w:val="28"/>
          <w:lang w:val="en-GB"/>
        </w:rPr>
        <w:t>3</w:t>
      </w:r>
    </w:p>
    <w:p w14:paraId="0E242D68" w14:textId="77777777" w:rsidR="000B3092" w:rsidRPr="00006ABA" w:rsidRDefault="000B3092" w:rsidP="00E470DE">
      <w:pPr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1CEEABDA" w14:textId="77777777" w:rsidR="000B3092" w:rsidRPr="00006ABA" w:rsidRDefault="000B3092" w:rsidP="00E470DE">
      <w:pPr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  <w:sz w:val="28"/>
          <w:szCs w:val="28"/>
          <w:cs/>
        </w:rPr>
        <w:t>มูลค่ายุติธรรมของ</w:t>
      </w:r>
      <w:r w:rsidRPr="00006ABA">
        <w:rPr>
          <w:rFonts w:ascii="Angsana New" w:eastAsia="Angsana New" w:hAnsi="Angsana New"/>
          <w:sz w:val="28"/>
          <w:szCs w:val="28"/>
          <w:cs/>
          <w:lang w:val="en-GB"/>
        </w:rPr>
        <w:t>เงินลงทุน</w:t>
      </w:r>
      <w:r w:rsidRPr="00006ABA">
        <w:rPr>
          <w:rFonts w:ascii="Angsana New" w:hAnsi="Angsana New"/>
          <w:sz w:val="28"/>
          <w:szCs w:val="28"/>
          <w:cs/>
        </w:rPr>
        <w:t>ในสัญญาการเข้าลงทุนในรายได้ค่าความพร้อมจ่ายคำนวณโดย</w:t>
      </w:r>
      <w:r w:rsidRPr="00006ABA">
        <w:rPr>
          <w:rFonts w:ascii="Angsana New" w:hAnsi="Angsana New" w:hint="cs"/>
          <w:sz w:val="28"/>
          <w:szCs w:val="28"/>
          <w:cs/>
        </w:rPr>
        <w:t>ใช้</w:t>
      </w:r>
      <w:r w:rsidRPr="00006ABA">
        <w:rPr>
          <w:rFonts w:ascii="Angsana New" w:hAnsi="Angsana New"/>
          <w:sz w:val="28"/>
          <w:szCs w:val="28"/>
          <w:cs/>
        </w:rPr>
        <w:t>วิธี</w:t>
      </w:r>
      <w:r w:rsidRPr="00006ABA">
        <w:rPr>
          <w:rFonts w:ascii="Angsana New" w:hAnsi="Angsana New" w:hint="cs"/>
          <w:sz w:val="28"/>
          <w:szCs w:val="28"/>
          <w:cs/>
        </w:rPr>
        <w:t>ประเมินราคา</w:t>
      </w:r>
      <w:r w:rsidR="00B65083" w:rsidRPr="00006ABA">
        <w:rPr>
          <w:rFonts w:ascii="Angsana New" w:hAnsi="Angsana New"/>
          <w:sz w:val="28"/>
          <w:szCs w:val="28"/>
        </w:rPr>
        <w:br/>
      </w:r>
      <w:r w:rsidRPr="00006ABA">
        <w:rPr>
          <w:rFonts w:ascii="Angsana New" w:hAnsi="Angsana New" w:hint="cs"/>
          <w:sz w:val="28"/>
          <w:szCs w:val="28"/>
          <w:cs/>
        </w:rPr>
        <w:t>ตาม</w:t>
      </w:r>
      <w:r w:rsidRPr="00006ABA">
        <w:rPr>
          <w:rFonts w:ascii="Angsana New" w:hAnsi="Angsana New"/>
          <w:sz w:val="28"/>
          <w:szCs w:val="28"/>
          <w:cs/>
        </w:rPr>
        <w:t>รายได้ (</w:t>
      </w:r>
      <w:r w:rsidRPr="00006ABA">
        <w:rPr>
          <w:rFonts w:ascii="Angsana New" w:hAnsi="Angsana New"/>
          <w:sz w:val="28"/>
          <w:szCs w:val="28"/>
        </w:rPr>
        <w:t xml:space="preserve">Income approach) </w:t>
      </w:r>
      <w:r w:rsidRPr="00006ABA">
        <w:rPr>
          <w:rFonts w:ascii="Angsana New" w:hAnsi="Angsana New" w:hint="cs"/>
          <w:sz w:val="28"/>
          <w:szCs w:val="28"/>
          <w:cs/>
        </w:rPr>
        <w:t>ในการคำนวณมูลค่าปัจจุบันของรายได้ค่าความพร้อมจ่ายในรูปกระแสเงินสด</w:t>
      </w:r>
      <w:r w:rsidR="00B65083" w:rsidRPr="00006ABA">
        <w:rPr>
          <w:rFonts w:ascii="Angsana New" w:hAnsi="Angsana New"/>
          <w:sz w:val="28"/>
          <w:szCs w:val="28"/>
        </w:rPr>
        <w:br/>
      </w:r>
      <w:r w:rsidRPr="00006ABA">
        <w:rPr>
          <w:rFonts w:ascii="Angsana New" w:hAnsi="Angsana New"/>
          <w:sz w:val="28"/>
          <w:szCs w:val="28"/>
          <w:cs/>
        </w:rPr>
        <w:t>ใช้อัตราผลตอบแทนที่ผู้ถือหุ้นคาดว่าจะได้รับ</w:t>
      </w:r>
      <w:r w:rsidRPr="00006ABA">
        <w:rPr>
          <w:rFonts w:ascii="Angsana New" w:hAnsi="Angsana New"/>
          <w:sz w:val="28"/>
          <w:szCs w:val="28"/>
        </w:rPr>
        <w:t xml:space="preserve"> (Return on Equity)</w:t>
      </w:r>
      <w:r w:rsidRPr="00006ABA">
        <w:rPr>
          <w:rFonts w:ascii="Angsana New" w:hAnsi="Angsana New" w:hint="cs"/>
          <w:sz w:val="28"/>
          <w:szCs w:val="28"/>
          <w:cs/>
        </w:rPr>
        <w:t xml:space="preserve"> เป็นอัตราคิดลดร้อยละ </w:t>
      </w:r>
      <w:r w:rsidR="00522EDF" w:rsidRPr="00522EDF">
        <w:rPr>
          <w:rFonts w:ascii="Angsana New" w:hAnsi="Angsana New"/>
          <w:sz w:val="28"/>
          <w:szCs w:val="28"/>
          <w:lang w:val="en-GB"/>
        </w:rPr>
        <w:t>5</w:t>
      </w:r>
      <w:r w:rsidRPr="00006ABA">
        <w:rPr>
          <w:rFonts w:ascii="Angsana New" w:hAnsi="Angsana New"/>
          <w:sz w:val="28"/>
          <w:szCs w:val="28"/>
          <w:lang w:val="en-GB"/>
        </w:rPr>
        <w:t>.</w:t>
      </w:r>
      <w:r w:rsidR="00522EDF" w:rsidRPr="00522EDF">
        <w:rPr>
          <w:rFonts w:ascii="Angsana New" w:hAnsi="Angsana New"/>
          <w:sz w:val="28"/>
          <w:szCs w:val="28"/>
          <w:lang w:val="en-GB"/>
        </w:rPr>
        <w:t>84</w:t>
      </w:r>
      <w:r w:rsidRPr="00006ABA">
        <w:rPr>
          <w:rFonts w:ascii="Angsana New" w:hAnsi="Angsana New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ต่อปี </w:t>
      </w:r>
      <w:r w:rsidRPr="00006ABA">
        <w:rPr>
          <w:rFonts w:ascii="Angsana New" w:hAnsi="Angsana New" w:hint="cs"/>
          <w:sz w:val="28"/>
          <w:szCs w:val="28"/>
          <w:cs/>
        </w:rPr>
        <w:t xml:space="preserve">กองทุนรวมฯ </w:t>
      </w:r>
      <w:r w:rsidRPr="00006ABA">
        <w:rPr>
          <w:rFonts w:ascii="Angsana New" w:hAnsi="Angsana New" w:hint="cs"/>
          <w:spacing w:val="-2"/>
          <w:sz w:val="28"/>
          <w:szCs w:val="28"/>
          <w:cs/>
        </w:rPr>
        <w:t xml:space="preserve">ได้ว่าจ้าง </w:t>
      </w:r>
      <w:r w:rsidRPr="00006ABA">
        <w:rPr>
          <w:rFonts w:ascii="Angsana New" w:hAnsi="Angsana New"/>
          <w:spacing w:val="-2"/>
          <w:sz w:val="28"/>
          <w:szCs w:val="28"/>
          <w:cs/>
        </w:rPr>
        <w:t>ผู้ประเมินอิสระในการคำนวณมูลค่ายุติธรรมสำหรับการรายงานในงบการเงินทุกปีและจัดให้มีการสอบทาน</w:t>
      </w:r>
      <w:r w:rsidRPr="00006ABA">
        <w:rPr>
          <w:rFonts w:ascii="Angsana New" w:hAnsi="Angsana New"/>
          <w:sz w:val="28"/>
          <w:szCs w:val="28"/>
          <w:cs/>
        </w:rPr>
        <w:t>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0B437F19" w14:textId="77777777" w:rsidR="000B3092" w:rsidRPr="00006ABA" w:rsidRDefault="00BA7512" w:rsidP="00747D2F">
      <w:pPr>
        <w:snapToGrid w:val="0"/>
        <w:ind w:left="547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  <w:sz w:val="28"/>
          <w:szCs w:val="28"/>
        </w:rPr>
        <w:br w:type="page"/>
      </w:r>
    </w:p>
    <w:p w14:paraId="376F9EB3" w14:textId="77777777" w:rsidR="000B3092" w:rsidRPr="00006ABA" w:rsidRDefault="00522EDF" w:rsidP="000B309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0B3092" w:rsidRPr="00006ABA">
        <w:rPr>
          <w:rFonts w:ascii="Angsana New" w:hAnsi="Angsana New"/>
          <w:b/>
          <w:bCs/>
          <w:sz w:val="28"/>
          <w:szCs w:val="28"/>
        </w:rPr>
        <w:tab/>
      </w:r>
      <w:r w:rsidR="000B3092" w:rsidRPr="00006ABA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0B3092" w:rsidRPr="00006ABA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0B3092" w:rsidRPr="00006ABA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 w:rsidR="000B3092" w:rsidRPr="00006ABA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  <w:r w:rsidR="000B3092" w:rsidRPr="00006ABA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502810D8" w14:textId="77777777" w:rsidR="00BA7512" w:rsidRPr="00006ABA" w:rsidRDefault="00BA7512" w:rsidP="00BD4994">
      <w:pPr>
        <w:snapToGrid w:val="0"/>
        <w:ind w:left="547"/>
        <w:jc w:val="thaiDistribute"/>
        <w:rPr>
          <w:rFonts w:ascii="Angsana New" w:hAnsi="Angsana New"/>
          <w:spacing w:val="-4"/>
          <w:sz w:val="28"/>
          <w:szCs w:val="28"/>
        </w:rPr>
      </w:pPr>
    </w:p>
    <w:p w14:paraId="2C1B03D0" w14:textId="77777777" w:rsidR="004D6AB0" w:rsidRPr="00006ABA" w:rsidRDefault="004D6AB0" w:rsidP="00BD4994">
      <w:pPr>
        <w:snapToGrid w:val="0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/>
          <w:spacing w:val="-4"/>
          <w:sz w:val="28"/>
          <w:szCs w:val="28"/>
          <w:cs/>
        </w:rPr>
        <w:t>รายการเคลื่อนไหวของ</w:t>
      </w:r>
      <w:r w:rsidRPr="00006ABA">
        <w:rPr>
          <w:rFonts w:ascii="Angsana New" w:hAnsi="Angsana New" w:hint="cs"/>
          <w:spacing w:val="-4"/>
          <w:sz w:val="28"/>
          <w:szCs w:val="28"/>
          <w:cs/>
        </w:rPr>
        <w:t xml:space="preserve">เงินลงทุนตามมูลค่ายุติธรรม </w:t>
      </w:r>
      <w:r w:rsidRPr="00006ABA">
        <w:rPr>
          <w:rFonts w:ascii="Angsana New" w:hAnsi="Angsana New" w:hint="cs"/>
          <w:sz w:val="28"/>
          <w:szCs w:val="28"/>
          <w:cs/>
          <w:lang w:val="th-TH"/>
        </w:rPr>
        <w:t>มี</w:t>
      </w:r>
      <w:r w:rsidRPr="00006ABA">
        <w:rPr>
          <w:rFonts w:ascii="Angsana New" w:hAnsi="Angsana New"/>
          <w:sz w:val="28"/>
          <w:szCs w:val="28"/>
          <w:cs/>
          <w:lang w:val="en-GB"/>
        </w:rPr>
        <w:t>ดังนี้</w:t>
      </w:r>
    </w:p>
    <w:tbl>
      <w:tblPr>
        <w:tblW w:w="890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088"/>
        <w:gridCol w:w="1701"/>
        <w:gridCol w:w="1842"/>
        <w:gridCol w:w="1276"/>
      </w:tblGrid>
      <w:tr w:rsidR="004D6AB0" w:rsidRPr="00006ABA" w14:paraId="547BD3DF" w14:textId="77777777" w:rsidTr="00B90CA4">
        <w:trPr>
          <w:trHeight w:val="1485"/>
        </w:trPr>
        <w:tc>
          <w:tcPr>
            <w:tcW w:w="4088" w:type="dxa"/>
            <w:vAlign w:val="bottom"/>
          </w:tcPr>
          <w:p w14:paraId="236E1822" w14:textId="77777777" w:rsidR="004D6AB0" w:rsidRPr="00006ABA" w:rsidRDefault="004D6AB0" w:rsidP="00D71405">
            <w:pPr>
              <w:pStyle w:val="af3"/>
              <w:ind w:left="290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Align w:val="bottom"/>
          </w:tcPr>
          <w:p w14:paraId="51A09476" w14:textId="77777777" w:rsidR="00BD4994" w:rsidRPr="00006ABA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หลักทรัพย์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186C50FB" w14:textId="77777777" w:rsidR="004D6AB0" w:rsidRPr="00006ABA" w:rsidRDefault="00AD5D4D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พัน</w:t>
            </w:r>
            <w:r w:rsidR="004D6AB0" w:rsidRPr="00006ABA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บาท</w:t>
            </w:r>
          </w:p>
        </w:tc>
        <w:tc>
          <w:tcPr>
            <w:tcW w:w="1842" w:type="dxa"/>
            <w:vAlign w:val="bottom"/>
          </w:tcPr>
          <w:p w14:paraId="0E6B660F" w14:textId="77777777" w:rsidR="004D6AB0" w:rsidRPr="00006ABA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สัญญาการเข้าลงทุนใ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น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4936FBC1" w14:textId="77777777" w:rsidR="004D6AB0" w:rsidRPr="00006ABA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5D64FEB1" w14:textId="77777777" w:rsidR="004D6AB0" w:rsidRPr="00006ABA" w:rsidRDefault="00AD5D4D" w:rsidP="000D608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="004D6AB0"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276" w:type="dxa"/>
            <w:vAlign w:val="bottom"/>
          </w:tcPr>
          <w:p w14:paraId="068BB581" w14:textId="77777777" w:rsidR="004D6AB0" w:rsidRPr="00006ABA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38BECA3D" w14:textId="77777777" w:rsidR="004D6AB0" w:rsidRPr="00006ABA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0A615EBB" w14:textId="77777777" w:rsidR="004D6AB0" w:rsidRPr="00006ABA" w:rsidRDefault="00AD5D4D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="004D6AB0"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4D6AB0" w:rsidRPr="00006ABA" w14:paraId="00F4A5A0" w14:textId="77777777" w:rsidTr="00B90CA4">
        <w:trPr>
          <w:trHeight w:val="81"/>
        </w:trPr>
        <w:tc>
          <w:tcPr>
            <w:tcW w:w="4088" w:type="dxa"/>
            <w:vAlign w:val="bottom"/>
          </w:tcPr>
          <w:p w14:paraId="2D7BE4BC" w14:textId="77777777" w:rsidR="004D6AB0" w:rsidRPr="00006ABA" w:rsidRDefault="004D6AB0" w:rsidP="00D71405">
            <w:pPr>
              <w:tabs>
                <w:tab w:val="left" w:pos="9098"/>
              </w:tabs>
              <w:ind w:left="290"/>
              <w:jc w:val="thaiDistribute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701" w:type="dxa"/>
            <w:vAlign w:val="bottom"/>
          </w:tcPr>
          <w:p w14:paraId="0502C828" w14:textId="77777777" w:rsidR="004D6AB0" w:rsidRPr="00006ABA" w:rsidRDefault="004D6AB0" w:rsidP="000D608A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842" w:type="dxa"/>
            <w:vAlign w:val="bottom"/>
          </w:tcPr>
          <w:p w14:paraId="56C5616C" w14:textId="77777777" w:rsidR="004D6AB0" w:rsidRPr="00006ABA" w:rsidRDefault="004D6AB0" w:rsidP="000D608A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vAlign w:val="bottom"/>
          </w:tcPr>
          <w:p w14:paraId="6D376398" w14:textId="77777777" w:rsidR="004D6AB0" w:rsidRPr="00006ABA" w:rsidRDefault="004D6AB0" w:rsidP="000D608A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4D6AB0" w:rsidRPr="00006ABA" w14:paraId="210C563B" w14:textId="77777777" w:rsidTr="00B90CA4">
        <w:trPr>
          <w:trHeight w:val="421"/>
        </w:trPr>
        <w:tc>
          <w:tcPr>
            <w:tcW w:w="4088" w:type="dxa"/>
            <w:vAlign w:val="bottom"/>
          </w:tcPr>
          <w:p w14:paraId="448291B7" w14:textId="77777777" w:rsidR="004D6AB0" w:rsidRPr="00006ABA" w:rsidRDefault="004D6AB0" w:rsidP="00D71405">
            <w:pPr>
              <w:tabs>
                <w:tab w:val="left" w:pos="9098"/>
              </w:tabs>
              <w:ind w:left="290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522EDF" w:rsidRPr="00522EDF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มกรา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คม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en-GB"/>
              </w:rPr>
              <w:t>พ.ศ.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  <w:r w:rsidRPr="00006ABA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01CE1DC" w14:textId="77777777" w:rsidR="004D6AB0" w:rsidRPr="00006ABA" w:rsidRDefault="00522EDF" w:rsidP="00AD5D4D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14</w:t>
            </w:r>
            <w:r w:rsidR="00CB3DCB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971</w:t>
            </w:r>
          </w:p>
        </w:tc>
        <w:tc>
          <w:tcPr>
            <w:tcW w:w="1842" w:type="dxa"/>
            <w:vAlign w:val="bottom"/>
          </w:tcPr>
          <w:p w14:paraId="4F11AC0F" w14:textId="77777777" w:rsidR="004D6AB0" w:rsidRPr="00006ABA" w:rsidRDefault="00522EDF" w:rsidP="00AD5D4D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CB3DCB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956</w:t>
            </w:r>
            <w:r w:rsidR="00CB3DCB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300</w:t>
            </w:r>
          </w:p>
        </w:tc>
        <w:tc>
          <w:tcPr>
            <w:tcW w:w="1276" w:type="dxa"/>
            <w:vAlign w:val="bottom"/>
          </w:tcPr>
          <w:p w14:paraId="74028DF1" w14:textId="77777777" w:rsidR="004D6AB0" w:rsidRPr="00006ABA" w:rsidRDefault="00522EDF" w:rsidP="00AD5D4D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CB3DCB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971</w:t>
            </w:r>
            <w:r w:rsidR="00CB3DCB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271</w:t>
            </w:r>
          </w:p>
        </w:tc>
      </w:tr>
      <w:tr w:rsidR="00A9090A" w:rsidRPr="00006ABA" w14:paraId="5F6D011D" w14:textId="77777777" w:rsidTr="00B90CA4">
        <w:trPr>
          <w:trHeight w:val="428"/>
        </w:trPr>
        <w:tc>
          <w:tcPr>
            <w:tcW w:w="4088" w:type="dxa"/>
            <w:vAlign w:val="bottom"/>
          </w:tcPr>
          <w:p w14:paraId="7154DCB0" w14:textId="77777777" w:rsidR="00A9090A" w:rsidRPr="00006ABA" w:rsidRDefault="00A9090A" w:rsidP="00D71405">
            <w:pPr>
              <w:tabs>
                <w:tab w:val="left" w:pos="740"/>
                <w:tab w:val="left" w:pos="9098"/>
              </w:tabs>
              <w:ind w:left="290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ซื้อเพิ่มขึ้น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701" w:type="dxa"/>
            <w:vAlign w:val="bottom"/>
          </w:tcPr>
          <w:p w14:paraId="5FA3422C" w14:textId="77777777" w:rsidR="00A9090A" w:rsidRPr="00006ABA" w:rsidRDefault="00522EDF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561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335</w:t>
            </w:r>
          </w:p>
        </w:tc>
        <w:tc>
          <w:tcPr>
            <w:tcW w:w="1842" w:type="dxa"/>
            <w:vAlign w:val="bottom"/>
          </w:tcPr>
          <w:p w14:paraId="152E841A" w14:textId="77777777" w:rsidR="00A9090A" w:rsidRPr="00006ABA" w:rsidRDefault="00A9090A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276" w:type="dxa"/>
            <w:vAlign w:val="bottom"/>
          </w:tcPr>
          <w:p w14:paraId="348EA56C" w14:textId="77777777" w:rsidR="00A9090A" w:rsidRPr="00006ABA" w:rsidRDefault="00522EDF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561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335</w:t>
            </w:r>
          </w:p>
        </w:tc>
      </w:tr>
      <w:tr w:rsidR="00A9090A" w:rsidRPr="00006ABA" w14:paraId="0CA267B2" w14:textId="77777777" w:rsidTr="00B90CA4">
        <w:trPr>
          <w:trHeight w:val="81"/>
        </w:trPr>
        <w:tc>
          <w:tcPr>
            <w:tcW w:w="4088" w:type="dxa"/>
            <w:vAlign w:val="bottom"/>
          </w:tcPr>
          <w:p w14:paraId="73D0B06A" w14:textId="77777777" w:rsidR="00A9090A" w:rsidRPr="00006ABA" w:rsidRDefault="00A9090A" w:rsidP="00D71405">
            <w:pPr>
              <w:pStyle w:val="af3"/>
              <w:tabs>
                <w:tab w:val="left" w:pos="740"/>
              </w:tabs>
              <w:ind w:left="29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701" w:type="dxa"/>
            <w:vAlign w:val="bottom"/>
          </w:tcPr>
          <w:p w14:paraId="280CCE84" w14:textId="77777777" w:rsidR="00A9090A" w:rsidRPr="00006ABA" w:rsidRDefault="00522EDF" w:rsidP="00A9090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386</w:t>
            </w:r>
          </w:p>
        </w:tc>
        <w:tc>
          <w:tcPr>
            <w:tcW w:w="1842" w:type="dxa"/>
            <w:vAlign w:val="bottom"/>
          </w:tcPr>
          <w:p w14:paraId="0E5B691C" w14:textId="77777777" w:rsidR="00A9090A" w:rsidRPr="00006ABA" w:rsidRDefault="00A9090A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276" w:type="dxa"/>
            <w:vAlign w:val="bottom"/>
          </w:tcPr>
          <w:p w14:paraId="63DC11C4" w14:textId="77777777" w:rsidR="00A9090A" w:rsidRPr="00006ABA" w:rsidRDefault="00522EDF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386</w:t>
            </w:r>
          </w:p>
        </w:tc>
      </w:tr>
      <w:tr w:rsidR="00A9090A" w:rsidRPr="00006ABA" w14:paraId="31EE00DF" w14:textId="77777777" w:rsidTr="00B90CA4">
        <w:trPr>
          <w:trHeight w:val="81"/>
        </w:trPr>
        <w:tc>
          <w:tcPr>
            <w:tcW w:w="4088" w:type="dxa"/>
            <w:vAlign w:val="bottom"/>
          </w:tcPr>
          <w:p w14:paraId="4D70C2D3" w14:textId="77777777" w:rsidR="00A9090A" w:rsidRPr="00006ABA" w:rsidRDefault="00A9090A" w:rsidP="00D71405">
            <w:pPr>
              <w:pStyle w:val="af3"/>
              <w:tabs>
                <w:tab w:val="left" w:pos="740"/>
              </w:tabs>
              <w:ind w:left="290" w:right="-108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006ABA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701" w:type="dxa"/>
            <w:vAlign w:val="bottom"/>
          </w:tcPr>
          <w:p w14:paraId="79EEE41A" w14:textId="77777777" w:rsidR="00A9090A" w:rsidRPr="00006ABA" w:rsidRDefault="00A9090A" w:rsidP="00A9090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006ABA">
              <w:rPr>
                <w:rFonts w:ascii="Angsana New" w:hAnsi="Angsana New"/>
                <w:sz w:val="28"/>
                <w:szCs w:val="28"/>
              </w:rPr>
              <w:t>(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006ABA">
              <w:rPr>
                <w:rFonts w:ascii="Angsana New" w:hAnsi="Angsana New"/>
                <w:sz w:val="28"/>
                <w:szCs w:val="28"/>
              </w:rPr>
              <w:t>,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023</w:t>
            </w:r>
            <w:r w:rsidRPr="00006ABA">
              <w:rPr>
                <w:rFonts w:ascii="Angsana New" w:hAnsi="Angsana New"/>
                <w:sz w:val="28"/>
                <w:szCs w:val="28"/>
              </w:rPr>
              <w:t>,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550</w:t>
            </w:r>
            <w:r w:rsidRPr="00006ABA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bottom"/>
          </w:tcPr>
          <w:p w14:paraId="5CB1B646" w14:textId="77777777" w:rsidR="00A9090A" w:rsidRPr="00006ABA" w:rsidRDefault="00A9090A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006ABA">
              <w:rPr>
                <w:rFonts w:ascii="Angsana New" w:hAnsi="Angsana New"/>
                <w:sz w:val="28"/>
                <w:szCs w:val="28"/>
                <w:lang w:val="en-US"/>
              </w:rPr>
              <w:t>(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595</w:t>
            </w:r>
            <w:r w:rsidRPr="00006ABA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065</w:t>
            </w:r>
            <w:r w:rsidRPr="00006ABA">
              <w:rPr>
                <w:rFonts w:ascii="Angsana New" w:hAnsi="Angsana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1276" w:type="dxa"/>
            <w:vAlign w:val="bottom"/>
          </w:tcPr>
          <w:p w14:paraId="28AA8CF3" w14:textId="77777777" w:rsidR="00A9090A" w:rsidRPr="00006ABA" w:rsidRDefault="00A9090A" w:rsidP="00A9090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006ABA">
              <w:rPr>
                <w:rFonts w:ascii="Angsana New" w:hAnsi="Angsana New"/>
                <w:sz w:val="28"/>
                <w:szCs w:val="28"/>
              </w:rPr>
              <w:t>(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006ABA">
              <w:rPr>
                <w:rFonts w:ascii="Angsana New" w:hAnsi="Angsana New"/>
                <w:sz w:val="28"/>
                <w:szCs w:val="28"/>
              </w:rPr>
              <w:t>,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618</w:t>
            </w:r>
            <w:r w:rsidRPr="00006ABA">
              <w:rPr>
                <w:rFonts w:ascii="Angsana New" w:hAnsi="Angsana New"/>
                <w:sz w:val="28"/>
                <w:szCs w:val="28"/>
              </w:rPr>
              <w:t>,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615</w:t>
            </w:r>
            <w:r w:rsidRPr="00006ABA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B90CA4" w:rsidRPr="00006ABA" w14:paraId="7A36BCCA" w14:textId="77777777" w:rsidTr="00B90CA4">
        <w:trPr>
          <w:trHeight w:val="81"/>
        </w:trPr>
        <w:tc>
          <w:tcPr>
            <w:tcW w:w="4088" w:type="dxa"/>
            <w:vAlign w:val="bottom"/>
          </w:tcPr>
          <w:p w14:paraId="12A44681" w14:textId="77777777" w:rsidR="00B90CA4" w:rsidRPr="00006ABA" w:rsidRDefault="00B90CA4" w:rsidP="00D71405">
            <w:pPr>
              <w:pStyle w:val="af3"/>
              <w:tabs>
                <w:tab w:val="left" w:pos="869"/>
              </w:tabs>
              <w:ind w:left="290" w:right="-108"/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กำไร (ขาดทุน) ที่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จากก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ารวัดมูลค่า</w:t>
            </w:r>
          </w:p>
        </w:tc>
        <w:tc>
          <w:tcPr>
            <w:tcW w:w="1701" w:type="dxa"/>
            <w:vAlign w:val="bottom"/>
          </w:tcPr>
          <w:p w14:paraId="43316E06" w14:textId="77777777" w:rsidR="00B90CA4" w:rsidRPr="00006ABA" w:rsidRDefault="00B90CA4" w:rsidP="00A9090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A56A7A2" w14:textId="77777777" w:rsidR="00B90CA4" w:rsidRPr="00006ABA" w:rsidRDefault="00B90CA4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bottom"/>
          </w:tcPr>
          <w:p w14:paraId="4969C852" w14:textId="77777777" w:rsidR="00B90CA4" w:rsidRPr="00006ABA" w:rsidRDefault="00B90CA4" w:rsidP="00A9090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A9090A" w:rsidRPr="00006ABA" w14:paraId="08F6F595" w14:textId="77777777" w:rsidTr="00B90CA4">
        <w:trPr>
          <w:trHeight w:val="81"/>
        </w:trPr>
        <w:tc>
          <w:tcPr>
            <w:tcW w:w="4088" w:type="dxa"/>
            <w:vAlign w:val="bottom"/>
          </w:tcPr>
          <w:p w14:paraId="20F58AC5" w14:textId="77777777" w:rsidR="00A9090A" w:rsidRPr="00006ABA" w:rsidRDefault="00B90CA4" w:rsidP="00D71405">
            <w:pPr>
              <w:pStyle w:val="af3"/>
              <w:tabs>
                <w:tab w:val="left" w:pos="885"/>
              </w:tabs>
              <w:ind w:left="290"/>
              <w:jc w:val="left"/>
              <w:rPr>
                <w:rFonts w:ascii="Angsana New" w:hAnsi="Angsana New"/>
                <w:sz w:val="28"/>
                <w:szCs w:val="28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="00A9090A"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701" w:type="dxa"/>
            <w:vAlign w:val="bottom"/>
          </w:tcPr>
          <w:p w14:paraId="06D964F0" w14:textId="77777777" w:rsidR="00A9090A" w:rsidRPr="00006ABA" w:rsidRDefault="00A9090A" w:rsidP="00A9090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49</w:t>
            </w:r>
            <w:r w:rsidRPr="00006AB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842" w:type="dxa"/>
            <w:vAlign w:val="bottom"/>
          </w:tcPr>
          <w:p w14:paraId="5D01F598" w14:textId="77777777" w:rsidR="00A9090A" w:rsidRPr="00006ABA" w:rsidRDefault="00522EDF" w:rsidP="00A9090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175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965</w:t>
            </w:r>
          </w:p>
        </w:tc>
        <w:tc>
          <w:tcPr>
            <w:tcW w:w="1276" w:type="dxa"/>
            <w:vAlign w:val="bottom"/>
          </w:tcPr>
          <w:p w14:paraId="2F37C114" w14:textId="77777777" w:rsidR="00A9090A" w:rsidRPr="00006ABA" w:rsidRDefault="00522EDF" w:rsidP="00A9090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175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916</w:t>
            </w:r>
          </w:p>
        </w:tc>
      </w:tr>
      <w:tr w:rsidR="00A9090A" w:rsidRPr="00006ABA" w14:paraId="2D47CBA8" w14:textId="77777777" w:rsidTr="00B90CA4">
        <w:trPr>
          <w:trHeight w:val="81"/>
        </w:trPr>
        <w:tc>
          <w:tcPr>
            <w:tcW w:w="4088" w:type="dxa"/>
            <w:vAlign w:val="bottom"/>
          </w:tcPr>
          <w:p w14:paraId="05381C64" w14:textId="77777777" w:rsidR="00A9090A" w:rsidRPr="00006ABA" w:rsidRDefault="00A9090A" w:rsidP="00D71405">
            <w:pPr>
              <w:pStyle w:val="af3"/>
              <w:ind w:left="290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ยอดปลายงวด 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ณ วันที่ 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30</w:t>
            </w:r>
            <w:r w:rsidRPr="00006ABA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en-GB"/>
              </w:rPr>
              <w:t>กันยายน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พ.ศ. 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</w:p>
        </w:tc>
        <w:tc>
          <w:tcPr>
            <w:tcW w:w="1701" w:type="dxa"/>
            <w:tcBorders>
              <w:bottom w:val="nil"/>
            </w:tcBorders>
          </w:tcPr>
          <w:p w14:paraId="54A5D1D6" w14:textId="77777777" w:rsidR="00A9090A" w:rsidRPr="00006ABA" w:rsidRDefault="00522EDF" w:rsidP="00A9090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555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093</w:t>
            </w:r>
          </w:p>
        </w:tc>
        <w:tc>
          <w:tcPr>
            <w:tcW w:w="1842" w:type="dxa"/>
          </w:tcPr>
          <w:p w14:paraId="786FF0B4" w14:textId="77777777" w:rsidR="00A9090A" w:rsidRPr="00006ABA" w:rsidRDefault="00522EDF" w:rsidP="00A9090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537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200</w:t>
            </w:r>
          </w:p>
        </w:tc>
        <w:tc>
          <w:tcPr>
            <w:tcW w:w="1276" w:type="dxa"/>
          </w:tcPr>
          <w:p w14:paraId="79723428" w14:textId="77777777" w:rsidR="00A9090A" w:rsidRPr="00006ABA" w:rsidRDefault="00522EDF" w:rsidP="00A9090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21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092</w:t>
            </w:r>
            <w:r w:rsidR="00A9090A" w:rsidRPr="00006AB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293</w:t>
            </w:r>
          </w:p>
        </w:tc>
      </w:tr>
    </w:tbl>
    <w:p w14:paraId="365CBFE0" w14:textId="77777777" w:rsidR="000B0EC1" w:rsidRPr="00006ABA" w:rsidRDefault="000B0EC1" w:rsidP="004D6AB0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1F39D808" w14:textId="77777777" w:rsidR="00CB3DCB" w:rsidRPr="00006ABA" w:rsidRDefault="00522EDF" w:rsidP="00D71405">
      <w:pPr>
        <w:tabs>
          <w:tab w:val="left" w:pos="540"/>
          <w:tab w:val="right" w:pos="9000"/>
        </w:tabs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th-TH"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CB3DCB" w:rsidRPr="00006ABA">
        <w:rPr>
          <w:rFonts w:ascii="Angsana New" w:hAnsi="Angsana New"/>
          <w:b/>
          <w:bCs/>
          <w:sz w:val="28"/>
          <w:szCs w:val="28"/>
          <w:cs/>
        </w:rPr>
        <w:tab/>
      </w:r>
      <w:r w:rsidR="00CB3DCB" w:rsidRPr="00006ABA">
        <w:rPr>
          <w:rFonts w:ascii="Angsana New" w:hAnsi="Angsana New"/>
          <w:b/>
          <w:bCs/>
          <w:sz w:val="28"/>
          <w:szCs w:val="28"/>
          <w:cs/>
          <w:lang w:val="th-TH"/>
        </w:rPr>
        <w:t>ส่วนของผู้ถือหน่วยลงทุน</w:t>
      </w:r>
      <w:r w:rsidR="00CB3DCB" w:rsidRPr="00006ABA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</w:p>
    <w:p w14:paraId="092174B7" w14:textId="77777777" w:rsidR="00A9090A" w:rsidRPr="00006ABA" w:rsidRDefault="00A9090A" w:rsidP="00613F17">
      <w:pPr>
        <w:tabs>
          <w:tab w:val="left" w:pos="540"/>
          <w:tab w:val="right" w:pos="9000"/>
        </w:tabs>
        <w:jc w:val="thaiDistribute"/>
        <w:rPr>
          <w:rFonts w:ascii="Angsana New" w:hAnsi="Angsana New" w:hint="cs"/>
          <w:sz w:val="28"/>
          <w:szCs w:val="28"/>
          <w:cs/>
          <w:lang w:val="th-TH"/>
        </w:rPr>
      </w:pPr>
    </w:p>
    <w:p w14:paraId="638740BC" w14:textId="77777777" w:rsidR="00A9090A" w:rsidRPr="00006ABA" w:rsidRDefault="00A9090A" w:rsidP="00613F17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s/>
        </w:rPr>
      </w:pPr>
      <w:r w:rsidRPr="00006ABA">
        <w:rPr>
          <w:rFonts w:ascii="Angsana New" w:hAnsi="Angsana New" w:cs="Angsana New"/>
          <w:cs/>
        </w:rPr>
        <w:t>รายการเคลื่อนไหวของหน่วยลงทุน มีดังนี้</w:t>
      </w: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23"/>
        <w:gridCol w:w="1440"/>
        <w:gridCol w:w="1440"/>
        <w:gridCol w:w="1440"/>
      </w:tblGrid>
      <w:tr w:rsidR="00A9090A" w:rsidRPr="00006ABA" w14:paraId="13D68DD9" w14:textId="77777777" w:rsidTr="009A4777">
        <w:tc>
          <w:tcPr>
            <w:tcW w:w="4723" w:type="dxa"/>
            <w:vAlign w:val="bottom"/>
          </w:tcPr>
          <w:p w14:paraId="56CB453C" w14:textId="77777777" w:rsidR="00A9090A" w:rsidRPr="00006ABA" w:rsidRDefault="00A9090A" w:rsidP="00613F17">
            <w:pPr>
              <w:pStyle w:val="af3"/>
              <w:ind w:left="432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4F2BFFF0" w14:textId="77777777" w:rsidR="00A9090A" w:rsidRPr="00006ABA" w:rsidRDefault="00A9090A" w:rsidP="00613F17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>จำนวน</w:t>
            </w:r>
          </w:p>
        </w:tc>
        <w:tc>
          <w:tcPr>
            <w:tcW w:w="1440" w:type="dxa"/>
            <w:vAlign w:val="bottom"/>
          </w:tcPr>
          <w:p w14:paraId="66067EAA" w14:textId="77777777" w:rsidR="00A9090A" w:rsidRPr="00006ABA" w:rsidRDefault="00A9090A" w:rsidP="00613F17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14:paraId="22362FDA" w14:textId="77777777" w:rsidR="00A9090A" w:rsidRPr="00006ABA" w:rsidRDefault="00A9090A" w:rsidP="00613F17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A9090A" w:rsidRPr="00006ABA" w14:paraId="7C815DE0" w14:textId="77777777" w:rsidTr="009A4777">
        <w:tc>
          <w:tcPr>
            <w:tcW w:w="4723" w:type="dxa"/>
            <w:vAlign w:val="bottom"/>
          </w:tcPr>
          <w:p w14:paraId="290C7488" w14:textId="77777777" w:rsidR="00A9090A" w:rsidRPr="00006ABA" w:rsidRDefault="00A9090A" w:rsidP="00613F17">
            <w:pPr>
              <w:pStyle w:val="af3"/>
              <w:ind w:left="43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5DDF4FCF" w14:textId="77777777" w:rsidR="00A9090A" w:rsidRPr="00006ABA" w:rsidRDefault="00A9090A" w:rsidP="00613F17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pacing w:val="-8"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>หน่วยลงทุน</w:t>
            </w:r>
            <w:r w:rsidRPr="00006ABA">
              <w:rPr>
                <w:rFonts w:ascii="Angsana New" w:hAnsi="Angsana New"/>
                <w:b/>
                <w:bCs/>
                <w:spacing w:val="-4"/>
                <w:sz w:val="28"/>
                <w:szCs w:val="28"/>
                <w:cs/>
                <w:lang w:val="th-TH"/>
              </w:rPr>
              <w:t>ที่</w:t>
            </w:r>
            <w:r w:rsidRPr="00006ABA">
              <w:rPr>
                <w:rFonts w:ascii="Angsana New" w:hAnsi="Angsana New"/>
                <w:b/>
                <w:bCs/>
                <w:spacing w:val="-4"/>
                <w:sz w:val="28"/>
                <w:szCs w:val="28"/>
                <w:lang w:val="en-GB"/>
              </w:rPr>
              <w:br/>
            </w:r>
            <w:r w:rsidRPr="00006ABA">
              <w:rPr>
                <w:rFonts w:ascii="Angsana New" w:hAnsi="Angsana New"/>
                <w:b/>
                <w:bCs/>
                <w:spacing w:val="-4"/>
                <w:sz w:val="28"/>
                <w:szCs w:val="28"/>
                <w:cs/>
                <w:lang w:val="th-TH"/>
              </w:rPr>
              <w:t>จดทะเบียน ออกจำหน่ายและชำระแล้ว</w:t>
            </w:r>
          </w:p>
        </w:tc>
        <w:tc>
          <w:tcPr>
            <w:tcW w:w="1440" w:type="dxa"/>
            <w:vAlign w:val="bottom"/>
          </w:tcPr>
          <w:p w14:paraId="5B05A033" w14:textId="77777777" w:rsidR="00A9090A" w:rsidRPr="00006ABA" w:rsidRDefault="00A9090A" w:rsidP="00613F1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pacing w:val="-6"/>
                <w:sz w:val="28"/>
                <w:szCs w:val="28"/>
                <w:lang w:val="en-GB"/>
              </w:rPr>
            </w:pPr>
          </w:p>
          <w:p w14:paraId="01DFA2DE" w14:textId="77777777" w:rsidR="00A9090A" w:rsidRPr="00006ABA" w:rsidRDefault="00A9090A" w:rsidP="00613F1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pacing w:val="-6"/>
                <w:sz w:val="28"/>
                <w:szCs w:val="28"/>
                <w:lang w:val="en-GB"/>
              </w:rPr>
            </w:pPr>
          </w:p>
          <w:p w14:paraId="7B77C60F" w14:textId="77777777" w:rsidR="00A9090A" w:rsidRPr="00006ABA" w:rsidRDefault="00A9090A" w:rsidP="00613F1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pacing w:val="-6"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>มูลค่าหน่วยละ</w:t>
            </w:r>
          </w:p>
          <w:p w14:paraId="3CF61C1F" w14:textId="77777777" w:rsidR="00A9090A" w:rsidRPr="00006ABA" w:rsidRDefault="00A9090A" w:rsidP="00613F17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440" w:type="dxa"/>
            <w:vAlign w:val="bottom"/>
          </w:tcPr>
          <w:p w14:paraId="48A1A69B" w14:textId="77777777" w:rsidR="00A9090A" w:rsidRPr="00006ABA" w:rsidRDefault="00A9090A" w:rsidP="00613F17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>พันบาท</w:t>
            </w:r>
          </w:p>
        </w:tc>
      </w:tr>
      <w:tr w:rsidR="00A9090A" w:rsidRPr="00006ABA" w14:paraId="659324B8" w14:textId="77777777" w:rsidTr="009A4777">
        <w:trPr>
          <w:trHeight w:val="80"/>
        </w:trPr>
        <w:tc>
          <w:tcPr>
            <w:tcW w:w="4723" w:type="dxa"/>
            <w:vAlign w:val="bottom"/>
          </w:tcPr>
          <w:p w14:paraId="09FB44DA" w14:textId="77777777" w:rsidR="00A9090A" w:rsidRPr="00006ABA" w:rsidRDefault="00A9090A" w:rsidP="00613F17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078D1705" w14:textId="77777777" w:rsidR="00A9090A" w:rsidRPr="00006ABA" w:rsidRDefault="00A9090A" w:rsidP="00613F17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4AB8DAA8" w14:textId="77777777" w:rsidR="00A9090A" w:rsidRPr="00006ABA" w:rsidRDefault="00A9090A" w:rsidP="00613F17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30A92F95" w14:textId="77777777" w:rsidR="00A9090A" w:rsidRPr="00006ABA" w:rsidRDefault="00A9090A" w:rsidP="00613F17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A9090A" w:rsidRPr="00006ABA" w14:paraId="0C5CB2E0" w14:textId="77777777" w:rsidTr="009A4777">
        <w:trPr>
          <w:trHeight w:val="80"/>
        </w:trPr>
        <w:tc>
          <w:tcPr>
            <w:tcW w:w="4723" w:type="dxa"/>
            <w:vAlign w:val="bottom"/>
          </w:tcPr>
          <w:p w14:paraId="58F48C85" w14:textId="77777777" w:rsidR="00A9090A" w:rsidRPr="00006ABA" w:rsidRDefault="00EA7D03" w:rsidP="00613F17">
            <w:pPr>
              <w:pStyle w:val="af3"/>
              <w:ind w:left="432" w:right="-108"/>
              <w:rPr>
                <w:rFonts w:ascii="Angsana New" w:hAnsi="Angsana New"/>
                <w:sz w:val="28"/>
                <w:szCs w:val="28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ยอดต้นงวด ณ วันที่ 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พ.ศ. 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</w:p>
        </w:tc>
        <w:tc>
          <w:tcPr>
            <w:tcW w:w="1440" w:type="dxa"/>
            <w:vAlign w:val="bottom"/>
          </w:tcPr>
          <w:p w14:paraId="38BFB6D0" w14:textId="77777777" w:rsidR="00A9090A" w:rsidRPr="00006ABA" w:rsidRDefault="00522EDF" w:rsidP="00613F17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085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440" w:type="dxa"/>
            <w:vAlign w:val="bottom"/>
          </w:tcPr>
          <w:p w14:paraId="2DD52401" w14:textId="77777777" w:rsidR="00A9090A" w:rsidRPr="00006ABA" w:rsidRDefault="00522EDF" w:rsidP="00613F1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10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.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0000</w:t>
            </w:r>
          </w:p>
        </w:tc>
        <w:tc>
          <w:tcPr>
            <w:tcW w:w="1440" w:type="dxa"/>
            <w:vAlign w:val="bottom"/>
          </w:tcPr>
          <w:p w14:paraId="64D2F70E" w14:textId="77777777" w:rsidR="00A9090A" w:rsidRPr="00006ABA" w:rsidRDefault="00522EDF" w:rsidP="00613F17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855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</w:tr>
      <w:tr w:rsidR="00A9090A" w:rsidRPr="00006ABA" w14:paraId="6D56453D" w14:textId="77777777" w:rsidTr="009A4777">
        <w:trPr>
          <w:trHeight w:val="80"/>
        </w:trPr>
        <w:tc>
          <w:tcPr>
            <w:tcW w:w="4723" w:type="dxa"/>
            <w:vAlign w:val="bottom"/>
          </w:tcPr>
          <w:p w14:paraId="5B46E63C" w14:textId="77777777" w:rsidR="00A9090A" w:rsidRPr="00EF59F4" w:rsidRDefault="00EF59F4" w:rsidP="00613F17">
            <w:pPr>
              <w:pStyle w:val="af3"/>
              <w:ind w:left="432"/>
              <w:rPr>
                <w:rFonts w:ascii="Angsana New" w:hAnsi="Angsana New" w:hint="cs"/>
                <w:sz w:val="28"/>
                <w:szCs w:val="28"/>
                <w:cs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จ่ายคืนทุน</w:t>
            </w:r>
          </w:p>
        </w:tc>
        <w:tc>
          <w:tcPr>
            <w:tcW w:w="1440" w:type="dxa"/>
            <w:vAlign w:val="bottom"/>
          </w:tcPr>
          <w:p w14:paraId="49FB61BD" w14:textId="77777777" w:rsidR="00A9090A" w:rsidRPr="00006ABA" w:rsidRDefault="00A9090A" w:rsidP="00613F17">
            <w:pPr>
              <w:pStyle w:val="af3"/>
              <w:pBdr>
                <w:bottom w:val="single" w:sz="4" w:space="0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4BE1769C" w14:textId="77777777" w:rsidR="00A9090A" w:rsidRPr="00006ABA" w:rsidRDefault="00A9090A" w:rsidP="00613F1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(</w:t>
            </w:r>
            <w:r w:rsidR="00522EDF" w:rsidRPr="00522ED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0</w:t>
            </w:r>
            <w:r w:rsidRPr="00006ABA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.</w:t>
            </w:r>
            <w:r w:rsidR="00522EDF" w:rsidRPr="00522ED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0610</w:t>
            </w:r>
            <w:r w:rsidRPr="00006ABA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)</w:t>
            </w:r>
          </w:p>
        </w:tc>
        <w:tc>
          <w:tcPr>
            <w:tcW w:w="1440" w:type="dxa"/>
            <w:vAlign w:val="bottom"/>
          </w:tcPr>
          <w:p w14:paraId="23902E8B" w14:textId="77777777" w:rsidR="00A9090A" w:rsidRPr="00006ABA" w:rsidRDefault="00A9090A" w:rsidP="00613F1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(</w:t>
            </w:r>
            <w:r w:rsidR="00522EDF" w:rsidRPr="00522ED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127</w:t>
            </w:r>
            <w:r w:rsidRPr="00006ABA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,</w:t>
            </w:r>
            <w:r w:rsidR="00522EDF" w:rsidRPr="00522ED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215</w:t>
            </w:r>
            <w:r w:rsidRPr="00006ABA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)</w:t>
            </w:r>
          </w:p>
        </w:tc>
      </w:tr>
      <w:tr w:rsidR="00A9090A" w:rsidRPr="00006ABA" w14:paraId="35FFDAA7" w14:textId="77777777" w:rsidTr="009A4777">
        <w:trPr>
          <w:trHeight w:val="80"/>
        </w:trPr>
        <w:tc>
          <w:tcPr>
            <w:tcW w:w="4723" w:type="dxa"/>
            <w:vAlign w:val="bottom"/>
          </w:tcPr>
          <w:p w14:paraId="21AB1E96" w14:textId="77777777" w:rsidR="00A9090A" w:rsidRPr="00006ABA" w:rsidRDefault="00A9090A" w:rsidP="00613F17">
            <w:pPr>
              <w:pStyle w:val="af3"/>
              <w:ind w:left="432"/>
              <w:rPr>
                <w:rFonts w:ascii="Angsana New" w:hAnsi="Angsana New"/>
                <w:sz w:val="28"/>
                <w:szCs w:val="28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ยอด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ปลายงวด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en-GB"/>
              </w:rPr>
              <w:t>ณ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วันที่ 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  <w:r w:rsidR="00522EDF" w:rsidRPr="00522EDF">
              <w:rPr>
                <w:rFonts w:ascii="Angsana New" w:hAnsi="Angsana New" w:hint="cs"/>
                <w:sz w:val="28"/>
                <w:szCs w:val="28"/>
                <w:lang w:val="en-GB"/>
              </w:rPr>
              <w:t>0</w:t>
            </w:r>
            <w:r w:rsidRPr="00006AB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กันยา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</w:rPr>
              <w:t>ยน</w:t>
            </w:r>
            <w:r w:rsidRPr="00006AB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พ.ศ. 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</w:p>
        </w:tc>
        <w:tc>
          <w:tcPr>
            <w:tcW w:w="1440" w:type="dxa"/>
            <w:vAlign w:val="bottom"/>
          </w:tcPr>
          <w:p w14:paraId="3CC129D9" w14:textId="77777777" w:rsidR="00A9090A" w:rsidRPr="00006ABA" w:rsidRDefault="00522EDF" w:rsidP="00613F17">
            <w:pPr>
              <w:pStyle w:val="af3"/>
              <w:pBdr>
                <w:bottom w:val="doub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085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440" w:type="dxa"/>
            <w:vAlign w:val="bottom"/>
          </w:tcPr>
          <w:p w14:paraId="596F3D00" w14:textId="77777777" w:rsidR="00A9090A" w:rsidRPr="00006ABA" w:rsidRDefault="00522EDF" w:rsidP="00613F1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9</w:t>
            </w:r>
            <w:r w:rsidR="00A9090A" w:rsidRPr="00006ABA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.</w:t>
            </w:r>
            <w:r w:rsidRPr="00522ED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9390</w:t>
            </w:r>
          </w:p>
        </w:tc>
        <w:tc>
          <w:tcPr>
            <w:tcW w:w="1440" w:type="dxa"/>
            <w:vAlign w:val="bottom"/>
          </w:tcPr>
          <w:p w14:paraId="1B841AAB" w14:textId="77777777" w:rsidR="00A9090A" w:rsidRPr="00006ABA" w:rsidRDefault="00522EDF" w:rsidP="00613F1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20</w:t>
            </w:r>
            <w:r w:rsidR="00A9090A" w:rsidRPr="00006ABA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727</w:t>
            </w:r>
            <w:r w:rsidR="00A9090A" w:rsidRPr="00006ABA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785</w:t>
            </w:r>
          </w:p>
        </w:tc>
      </w:tr>
    </w:tbl>
    <w:p w14:paraId="33740BEA" w14:textId="77777777" w:rsidR="00A9090A" w:rsidRPr="00006ABA" w:rsidRDefault="00A9090A" w:rsidP="00613F17">
      <w:pPr>
        <w:pStyle w:val="ad"/>
        <w:tabs>
          <w:tab w:val="right" w:pos="10890"/>
        </w:tabs>
        <w:ind w:left="540" w:right="0"/>
        <w:jc w:val="both"/>
        <w:rPr>
          <w:rFonts w:ascii="Angsana New" w:hAnsi="Angsana New" w:cs="Angsana New"/>
          <w:spacing w:val="-6"/>
          <w:lang w:val="en-US"/>
        </w:rPr>
      </w:pPr>
    </w:p>
    <w:p w14:paraId="05F9E248" w14:textId="77777777" w:rsidR="00A9090A" w:rsidRPr="00006ABA" w:rsidRDefault="00A9090A" w:rsidP="00613F17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lang w:val="en-GB"/>
        </w:rPr>
      </w:pPr>
      <w:r w:rsidRPr="00006ABA">
        <w:rPr>
          <w:rFonts w:ascii="Angsana New" w:hAnsi="Angsana New" w:cs="Angsana New"/>
          <w:cs/>
          <w:lang w:val="en-US"/>
        </w:rPr>
        <w:t xml:space="preserve">ที่ประชุมคณะอนุกรรมการพิจารณาการลงทุนฯ ในวันที่ </w:t>
      </w:r>
      <w:r w:rsidR="00522EDF" w:rsidRPr="00522EDF">
        <w:rPr>
          <w:rFonts w:ascii="Angsana New" w:hAnsi="Angsana New" w:cs="Angsana New"/>
          <w:lang w:val="en-GB"/>
        </w:rPr>
        <w:t>19</w:t>
      </w:r>
      <w:r w:rsidRPr="00006ABA">
        <w:rPr>
          <w:rFonts w:ascii="Angsana New" w:hAnsi="Angsana New" w:cs="Angsana New"/>
          <w:lang w:val="en-GB"/>
        </w:rPr>
        <w:t xml:space="preserve"> </w:t>
      </w:r>
      <w:r w:rsidRPr="00006ABA">
        <w:rPr>
          <w:rFonts w:ascii="Angsana New" w:hAnsi="Angsana New" w:cs="Angsana New" w:hint="cs"/>
          <w:cs/>
          <w:lang w:val="en-GB"/>
        </w:rPr>
        <w:t>สิงหาคม</w:t>
      </w:r>
      <w:r w:rsidRPr="00006ABA">
        <w:rPr>
          <w:rFonts w:ascii="Angsana New" w:hAnsi="Angsana New" w:cs="Angsana New"/>
          <w:cs/>
          <w:lang w:val="en-US"/>
        </w:rPr>
        <w:t xml:space="preserve"> พ.ศ. </w:t>
      </w:r>
      <w:r w:rsidR="00522EDF" w:rsidRPr="00522EDF">
        <w:rPr>
          <w:rFonts w:ascii="Angsana New" w:hAnsi="Angsana New" w:cs="Angsana New"/>
          <w:lang w:val="en-GB"/>
        </w:rPr>
        <w:t>2559</w:t>
      </w:r>
      <w:r w:rsidRPr="00006ABA">
        <w:rPr>
          <w:rFonts w:ascii="Angsana New" w:hAnsi="Angsana New" w:cs="Angsana New"/>
          <w:lang w:val="en-US"/>
        </w:rPr>
        <w:t xml:space="preserve"> </w:t>
      </w:r>
      <w:r w:rsidR="00CB504B">
        <w:rPr>
          <w:rFonts w:ascii="Angsana New" w:hAnsi="Angsana New" w:cs="Angsana New" w:hint="cs"/>
          <w:cs/>
          <w:lang w:val="en-US"/>
        </w:rPr>
        <w:t>คณะอนุกรรมการพิจารณา</w:t>
      </w:r>
      <w:r w:rsidR="00CB504B">
        <w:rPr>
          <w:rFonts w:ascii="Angsana New" w:hAnsi="Angsana New" w:cs="Angsana New"/>
          <w:cs/>
          <w:lang w:val="en-US"/>
        </w:rPr>
        <w:br/>
      </w:r>
      <w:r w:rsidR="00CB504B">
        <w:rPr>
          <w:rFonts w:ascii="Angsana New" w:hAnsi="Angsana New" w:cs="Angsana New" w:hint="cs"/>
          <w:cs/>
          <w:lang w:val="en-US"/>
        </w:rPr>
        <w:t xml:space="preserve">การลงทุนฯ </w:t>
      </w:r>
      <w:r w:rsidRPr="00006ABA">
        <w:rPr>
          <w:rFonts w:ascii="Angsana New" w:hAnsi="Angsana New" w:cs="Angsana New"/>
          <w:cs/>
          <w:lang w:val="en-GB"/>
        </w:rPr>
        <w:t>ได้อนุมัติให้มีการลดทุนจดทะเบียน</w:t>
      </w:r>
      <w:r w:rsidRPr="00006ABA">
        <w:rPr>
          <w:rFonts w:ascii="Angsana New" w:hAnsi="Angsana New" w:cs="Angsana New"/>
          <w:spacing w:val="-6"/>
          <w:cs/>
          <w:lang w:val="en-GB"/>
        </w:rPr>
        <w:t xml:space="preserve">ของกองทุนรวมฯ โดยลดมูลค่าของหน่วยลงทุนในอัตราหน่วยละ </w:t>
      </w:r>
      <w:r w:rsidR="00522EDF" w:rsidRPr="00522EDF">
        <w:rPr>
          <w:rFonts w:ascii="Angsana New" w:hAnsi="Angsana New" w:cs="Angsana New"/>
          <w:spacing w:val="-6"/>
          <w:lang w:val="en-GB"/>
        </w:rPr>
        <w:t>0</w:t>
      </w:r>
      <w:r w:rsidRPr="00006ABA">
        <w:rPr>
          <w:rFonts w:ascii="Angsana New" w:hAnsi="Angsana New" w:cs="Angsana New"/>
          <w:spacing w:val="-6"/>
          <w:lang w:val="en-GB"/>
        </w:rPr>
        <w:t>.</w:t>
      </w:r>
      <w:r w:rsidR="00522EDF" w:rsidRPr="00522EDF">
        <w:rPr>
          <w:rFonts w:ascii="Angsana New" w:hAnsi="Angsana New" w:cs="Angsana New"/>
          <w:spacing w:val="-6"/>
          <w:lang w:val="en-GB"/>
        </w:rPr>
        <w:t>0610</w:t>
      </w:r>
      <w:r w:rsidRPr="00006ABA">
        <w:rPr>
          <w:rFonts w:ascii="Angsana New" w:hAnsi="Angsana New" w:cs="Angsana New"/>
          <w:spacing w:val="-6"/>
          <w:cs/>
          <w:lang w:val="en-GB"/>
        </w:rPr>
        <w:t xml:space="preserve"> บาท คิดเป็นจำนวนเงินทั้งสิ้น</w:t>
      </w:r>
      <w:r w:rsidRPr="00006ABA">
        <w:rPr>
          <w:rFonts w:ascii="Angsana New" w:hAnsi="Angsana New" w:cs="Angsana New"/>
          <w:spacing w:val="-6"/>
          <w:lang w:val="en-GB"/>
        </w:rPr>
        <w:t xml:space="preserve"> </w:t>
      </w:r>
      <w:r w:rsidR="00522EDF" w:rsidRPr="00522EDF">
        <w:rPr>
          <w:rFonts w:ascii="Angsana New" w:hAnsi="Angsana New" w:cs="Angsana New"/>
          <w:spacing w:val="-6"/>
          <w:lang w:val="en-GB"/>
        </w:rPr>
        <w:t>127</w:t>
      </w:r>
      <w:r w:rsidRPr="00006ABA">
        <w:rPr>
          <w:rFonts w:ascii="Angsana New" w:hAnsi="Angsana New" w:cs="Angsana New"/>
          <w:spacing w:val="-6"/>
          <w:lang w:val="en-GB"/>
        </w:rPr>
        <w:t>.</w:t>
      </w:r>
      <w:r w:rsidR="00522EDF" w:rsidRPr="00522EDF">
        <w:rPr>
          <w:rFonts w:ascii="Angsana New" w:hAnsi="Angsana New" w:cs="Angsana New"/>
          <w:spacing w:val="-6"/>
          <w:lang w:val="en-GB"/>
        </w:rPr>
        <w:t>22</w:t>
      </w:r>
      <w:r w:rsidRPr="00006ABA">
        <w:rPr>
          <w:rFonts w:ascii="Angsana New" w:hAnsi="Angsana New" w:cs="Angsana New"/>
          <w:spacing w:val="-6"/>
          <w:lang w:val="en-GB"/>
        </w:rPr>
        <w:t xml:space="preserve"> </w:t>
      </w:r>
      <w:r w:rsidRPr="00006ABA">
        <w:rPr>
          <w:rFonts w:ascii="Angsana New" w:hAnsi="Angsana New" w:cs="Angsana New"/>
          <w:spacing w:val="-6"/>
          <w:cs/>
          <w:lang w:val="en-US"/>
        </w:rPr>
        <w:t>ล้านบาท</w:t>
      </w:r>
      <w:r w:rsidRPr="00006ABA">
        <w:rPr>
          <w:rFonts w:ascii="Angsana New" w:hAnsi="Angsana New" w:cs="Angsana New"/>
          <w:cs/>
          <w:lang w:val="en-US"/>
        </w:rPr>
        <w:t xml:space="preserve"> </w:t>
      </w:r>
      <w:r w:rsidR="00CB504B">
        <w:rPr>
          <w:rFonts w:ascii="Angsana New" w:hAnsi="Angsana New" w:cs="Angsana New" w:hint="cs"/>
          <w:cs/>
          <w:lang w:val="en-GB"/>
        </w:rPr>
        <w:t>กองทุนรวมฯ ได้</w:t>
      </w:r>
      <w:r w:rsidRPr="00006ABA">
        <w:rPr>
          <w:rFonts w:ascii="Angsana New" w:hAnsi="Angsana New" w:cs="Angsana New"/>
          <w:cs/>
          <w:lang w:val="en-GB"/>
        </w:rPr>
        <w:t xml:space="preserve">จ่ายเงินคืนจากการลดเงินทุนจดทะเบียนให้แก่ผู้ถือหน่วยลงทุนในวันที่ </w:t>
      </w:r>
      <w:r w:rsidR="00522EDF" w:rsidRPr="00522EDF">
        <w:rPr>
          <w:rFonts w:ascii="Angsana New" w:hAnsi="Angsana New" w:cs="Angsana New"/>
          <w:lang w:val="en-GB"/>
        </w:rPr>
        <w:t>16</w:t>
      </w:r>
      <w:r w:rsidRPr="00006ABA">
        <w:rPr>
          <w:rFonts w:ascii="Angsana New" w:hAnsi="Angsana New" w:cs="Angsana New"/>
          <w:lang w:val="en-GB"/>
        </w:rPr>
        <w:t xml:space="preserve"> </w:t>
      </w:r>
      <w:r w:rsidRPr="00006ABA">
        <w:rPr>
          <w:rFonts w:ascii="Angsana New" w:hAnsi="Angsana New" w:cs="Angsana New" w:hint="cs"/>
          <w:cs/>
          <w:lang w:val="en-GB"/>
        </w:rPr>
        <w:t>กันยายน</w:t>
      </w:r>
      <w:r w:rsidRPr="00006ABA">
        <w:rPr>
          <w:rFonts w:ascii="Angsana New" w:hAnsi="Angsana New" w:cs="Angsana New"/>
          <w:cs/>
          <w:lang w:val="en-US"/>
        </w:rPr>
        <w:t xml:space="preserve"> </w:t>
      </w:r>
      <w:r w:rsidRPr="00006ABA">
        <w:rPr>
          <w:rFonts w:ascii="Angsana New" w:hAnsi="Angsana New" w:cs="Angsana New"/>
          <w:cs/>
          <w:lang w:val="en-GB"/>
        </w:rPr>
        <w:t xml:space="preserve">พ.ศ. </w:t>
      </w:r>
      <w:r w:rsidR="00522EDF" w:rsidRPr="00522EDF">
        <w:rPr>
          <w:rFonts w:ascii="Angsana New" w:hAnsi="Angsana New" w:cs="Angsana New"/>
          <w:lang w:val="en-GB"/>
        </w:rPr>
        <w:t>2559</w:t>
      </w:r>
      <w:r w:rsidRPr="00006ABA">
        <w:rPr>
          <w:rFonts w:ascii="Angsana New" w:hAnsi="Angsana New" w:cs="Angsana New" w:hint="cs"/>
          <w:cs/>
          <w:lang w:val="en-GB"/>
        </w:rPr>
        <w:t xml:space="preserve"> </w:t>
      </w:r>
      <w:r w:rsidR="00CB504B">
        <w:rPr>
          <w:rFonts w:ascii="Angsana New" w:hAnsi="Angsana New" w:cs="Angsana New" w:hint="cs"/>
          <w:cs/>
          <w:lang w:val="en-GB"/>
        </w:rPr>
        <w:t>ซึ่ง</w:t>
      </w:r>
      <w:r w:rsidRPr="00006ABA">
        <w:rPr>
          <w:rFonts w:ascii="Angsana New" w:hAnsi="Angsana New" w:cs="Angsana New"/>
          <w:cs/>
          <w:lang w:val="en-GB"/>
        </w:rPr>
        <w:t>การลดทุนจดทะเบียนดังกล่าวเป็นการจ่าย</w:t>
      </w:r>
      <w:r w:rsidRPr="00006ABA">
        <w:rPr>
          <w:rFonts w:ascii="Angsana New" w:hAnsi="Angsana New" w:cs="Angsana New" w:hint="cs"/>
          <w:cs/>
          <w:lang w:val="en-GB"/>
        </w:rPr>
        <w:t>ลดทุน</w:t>
      </w:r>
      <w:r w:rsidRPr="00006ABA">
        <w:rPr>
          <w:rFonts w:ascii="Angsana New" w:hAnsi="Angsana New" w:cs="Angsana New"/>
          <w:lang w:val="en-GB"/>
        </w:rPr>
        <w:t xml:space="preserve"> </w:t>
      </w:r>
      <w:r w:rsidRPr="00006ABA">
        <w:rPr>
          <w:rFonts w:ascii="Angsana New" w:hAnsi="Angsana New" w:cs="Angsana New"/>
          <w:cs/>
          <w:lang w:val="en-GB"/>
        </w:rPr>
        <w:t>จาก</w:t>
      </w:r>
      <w:r w:rsidRPr="00006ABA">
        <w:rPr>
          <w:rFonts w:ascii="Angsana New" w:hAnsi="Angsana New" w:cs="Angsana New" w:hint="cs"/>
          <w:cs/>
          <w:lang w:val="en-GB"/>
        </w:rPr>
        <w:t>รายการขาดทุนที่ยังไม่เกิดขึ้น</w:t>
      </w:r>
      <w:r w:rsidR="00CB504B">
        <w:rPr>
          <w:rFonts w:ascii="Angsana New" w:hAnsi="Angsana New" w:cs="Angsana New" w:hint="cs"/>
          <w:cs/>
          <w:lang w:val="en-GB"/>
        </w:rPr>
        <w:t>จากการวัดมูลค่าเงินลงทุน</w:t>
      </w:r>
      <w:r w:rsidRPr="00006ABA">
        <w:rPr>
          <w:rFonts w:ascii="Angsana New" w:hAnsi="Angsana New" w:cs="Angsana New"/>
          <w:cs/>
          <w:lang w:val="en-GB"/>
        </w:rPr>
        <w:t xml:space="preserve"> ซึ่งเป็นไปตามนโยบายการลดทุนของกองทุนรวมฯ</w:t>
      </w:r>
    </w:p>
    <w:p w14:paraId="5E6AA890" w14:textId="77777777" w:rsidR="00AE3EFC" w:rsidRPr="00006ABA" w:rsidRDefault="00B90CA4" w:rsidP="00B65083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lang w:val="en-GB" w:eastAsia="en-US"/>
        </w:rPr>
      </w:pPr>
      <w:r w:rsidRPr="00006ABA">
        <w:rPr>
          <w:rFonts w:ascii="Angsana New" w:hAnsi="Angsana New" w:cs="Angsana New"/>
          <w:b/>
          <w:bCs/>
          <w:lang w:val="en-GB" w:eastAsia="en-US"/>
        </w:rPr>
        <w:br w:type="page"/>
      </w:r>
    </w:p>
    <w:p w14:paraId="3CD1964C" w14:textId="77777777" w:rsidR="00B90CA4" w:rsidRPr="00006ABA" w:rsidRDefault="00522EDF" w:rsidP="00B90CA4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th-TH"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B90CA4" w:rsidRPr="00006ABA">
        <w:rPr>
          <w:rFonts w:ascii="Angsana New" w:hAnsi="Angsana New"/>
          <w:b/>
          <w:bCs/>
          <w:sz w:val="28"/>
          <w:szCs w:val="28"/>
          <w:cs/>
        </w:rPr>
        <w:tab/>
      </w:r>
      <w:r w:rsidR="00B90CA4" w:rsidRPr="00006ABA">
        <w:rPr>
          <w:rFonts w:ascii="Angsana New" w:hAnsi="Angsana New"/>
          <w:b/>
          <w:bCs/>
          <w:sz w:val="28"/>
          <w:szCs w:val="28"/>
          <w:cs/>
          <w:lang w:val="th-TH"/>
        </w:rPr>
        <w:t>ส่วนของผู้ถือหน่วยลงทุน</w:t>
      </w:r>
      <w:r w:rsidR="00B90CA4" w:rsidRPr="00006ABA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  <w:r w:rsidR="00B90CA4" w:rsidRPr="00006ABA">
        <w:rPr>
          <w:rFonts w:ascii="Angsana New" w:hAnsi="Angsana New" w:hint="cs"/>
          <w:sz w:val="28"/>
          <w:szCs w:val="28"/>
          <w:cs/>
          <w:lang w:val="th-TH"/>
        </w:rPr>
        <w:t>(ต่อ)</w:t>
      </w:r>
    </w:p>
    <w:p w14:paraId="4F7FB05C" w14:textId="77777777" w:rsidR="00B90CA4" w:rsidRPr="00006ABA" w:rsidRDefault="00B90CA4" w:rsidP="00B65083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4"/>
        </w:rPr>
      </w:pPr>
    </w:p>
    <w:p w14:paraId="709D8F96" w14:textId="77777777" w:rsidR="00AE3EFC" w:rsidRPr="00006ABA" w:rsidRDefault="00AE3EFC" w:rsidP="00B65083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  <w:cs/>
        </w:rPr>
      </w:pPr>
      <w:r w:rsidRPr="00006ABA">
        <w:rPr>
          <w:rFonts w:ascii="Angsana New" w:hAnsi="Angsana New" w:cs="Angsana New"/>
          <w:spacing w:val="-4"/>
          <w:cs/>
        </w:rPr>
        <w:t xml:space="preserve">รายการเคลื่อนไหวของกำไรสะสม </w:t>
      </w:r>
      <w:r w:rsidRPr="00006ABA">
        <w:rPr>
          <w:rFonts w:ascii="Angsana New" w:hAnsi="Angsana New" w:cs="Angsana New"/>
          <w:spacing w:val="-6"/>
          <w:cs/>
        </w:rPr>
        <w:t>มีดังนี้</w:t>
      </w:r>
    </w:p>
    <w:p w14:paraId="679A6959" w14:textId="77777777" w:rsidR="005D08AD" w:rsidRPr="00006ABA" w:rsidRDefault="005D08AD" w:rsidP="00B65083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  <w:cs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097"/>
      </w:tblGrid>
      <w:tr w:rsidR="004D6AB0" w:rsidRPr="00006ABA" w14:paraId="7296AE34" w14:textId="77777777" w:rsidTr="000D608A">
        <w:tc>
          <w:tcPr>
            <w:tcW w:w="6946" w:type="dxa"/>
          </w:tcPr>
          <w:p w14:paraId="29C85EEA" w14:textId="77777777" w:rsidR="004D6AB0" w:rsidRPr="00006ABA" w:rsidRDefault="004D6AB0" w:rsidP="000A1CA0">
            <w:pPr>
              <w:tabs>
                <w:tab w:val="left" w:pos="459"/>
              </w:tabs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="00D84EB6"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เก้าเดือน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D84EB6" w:rsidRPr="00006ABA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84EB6"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2097" w:type="dxa"/>
          </w:tcPr>
          <w:p w14:paraId="06EDF9D9" w14:textId="77777777" w:rsidR="004D6AB0" w:rsidRPr="00006ABA" w:rsidRDefault="00846B44" w:rsidP="008027C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="004D6AB0"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4D6AB0" w:rsidRPr="00006ABA" w14:paraId="7E3AD850" w14:textId="77777777" w:rsidTr="000D608A">
        <w:tc>
          <w:tcPr>
            <w:tcW w:w="6946" w:type="dxa"/>
          </w:tcPr>
          <w:p w14:paraId="19A5FFD2" w14:textId="77777777" w:rsidR="004D6AB0" w:rsidRPr="00006ABA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2097" w:type="dxa"/>
          </w:tcPr>
          <w:p w14:paraId="1053E9BE" w14:textId="77777777" w:rsidR="004D6AB0" w:rsidRPr="00006ABA" w:rsidRDefault="004D6AB0" w:rsidP="000D608A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A9090A" w:rsidRPr="00006ABA" w14:paraId="19A2B56D" w14:textId="77777777" w:rsidTr="000D608A">
        <w:tc>
          <w:tcPr>
            <w:tcW w:w="6946" w:type="dxa"/>
          </w:tcPr>
          <w:p w14:paraId="32898168" w14:textId="77777777" w:rsidR="00A9090A" w:rsidRPr="00006ABA" w:rsidRDefault="00EA7D03" w:rsidP="00A9090A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วันที่ 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มกราคม พ.ศ. 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</w:p>
        </w:tc>
        <w:tc>
          <w:tcPr>
            <w:tcW w:w="2097" w:type="dxa"/>
            <w:vAlign w:val="bottom"/>
          </w:tcPr>
          <w:p w14:paraId="60362E7F" w14:textId="77777777" w:rsidR="00A9090A" w:rsidRPr="00006ABA" w:rsidRDefault="00522EDF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364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412</w:t>
            </w:r>
          </w:p>
        </w:tc>
      </w:tr>
      <w:tr w:rsidR="00A9090A" w:rsidRPr="00006ABA" w14:paraId="684AA32B" w14:textId="77777777" w:rsidTr="000D608A">
        <w:tc>
          <w:tcPr>
            <w:tcW w:w="6946" w:type="dxa"/>
          </w:tcPr>
          <w:p w14:paraId="1216D0AC" w14:textId="77777777" w:rsidR="00A9090A" w:rsidRPr="00006ABA" w:rsidRDefault="00A9090A" w:rsidP="00B90CA4">
            <w:pPr>
              <w:tabs>
                <w:tab w:val="left" w:pos="855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2097" w:type="dxa"/>
            <w:vAlign w:val="bottom"/>
          </w:tcPr>
          <w:p w14:paraId="10500132" w14:textId="77777777" w:rsidR="00A9090A" w:rsidRPr="00006ABA" w:rsidRDefault="00522EDF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869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854</w:t>
            </w:r>
          </w:p>
        </w:tc>
      </w:tr>
      <w:tr w:rsidR="00A9090A" w:rsidRPr="00006ABA" w14:paraId="67EBFC5C" w14:textId="77777777" w:rsidTr="000D608A">
        <w:tc>
          <w:tcPr>
            <w:tcW w:w="6946" w:type="dxa"/>
          </w:tcPr>
          <w:p w14:paraId="126297D1" w14:textId="77777777" w:rsidR="00A9090A" w:rsidRPr="00006ABA" w:rsidRDefault="00A9090A" w:rsidP="00B90CA4">
            <w:pPr>
              <w:tabs>
                <w:tab w:val="left" w:pos="855"/>
                <w:tab w:val="right" w:pos="7200"/>
                <w:tab w:val="right" w:pos="9000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006ABA">
              <w:rPr>
                <w:rFonts w:ascii="Angsana New" w:hAnsi="Angsana New"/>
                <w:sz w:val="28"/>
                <w:szCs w:val="28"/>
              </w:rPr>
              <w:tab/>
            </w:r>
            <w:r w:rsidR="00EA7D03" w:rsidRPr="00006ABA">
              <w:rPr>
                <w:rFonts w:ascii="Angsana New" w:hAnsi="Angsana New" w:hint="cs"/>
                <w:sz w:val="28"/>
                <w:szCs w:val="28"/>
                <w:cs/>
              </w:rPr>
              <w:t>กำไร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สุทธิที่ยังไม่เกิดขึ้นจากการวัดมูลค่าเงินลงทุน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(หมายเหตุ 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2097" w:type="dxa"/>
            <w:vAlign w:val="bottom"/>
          </w:tcPr>
          <w:p w14:paraId="6B66F5AE" w14:textId="77777777" w:rsidR="00A9090A" w:rsidRPr="00006ABA" w:rsidRDefault="00522EDF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175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916</w:t>
            </w:r>
          </w:p>
        </w:tc>
      </w:tr>
      <w:tr w:rsidR="00A9090A" w:rsidRPr="00006ABA" w14:paraId="52F6B45D" w14:textId="77777777" w:rsidTr="000D608A">
        <w:tc>
          <w:tcPr>
            <w:tcW w:w="6946" w:type="dxa"/>
          </w:tcPr>
          <w:p w14:paraId="633D41D7" w14:textId="77777777" w:rsidR="00A9090A" w:rsidRPr="00006ABA" w:rsidRDefault="00A9090A" w:rsidP="00B90CA4">
            <w:pPr>
              <w:tabs>
                <w:tab w:val="left" w:pos="855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จ่ายเงินปันผลแก่ผู้ถือหน่วยลงทุน (หมายเหตุ 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2097" w:type="dxa"/>
            <w:vAlign w:val="bottom"/>
          </w:tcPr>
          <w:p w14:paraId="4013CEF0" w14:textId="77777777" w:rsidR="00A9090A" w:rsidRPr="00006ABA" w:rsidRDefault="006566CA" w:rsidP="00A9090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865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482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A9090A" w:rsidRPr="00006ABA" w14:paraId="7150BAD4" w14:textId="77777777" w:rsidTr="000D608A">
        <w:tc>
          <w:tcPr>
            <w:tcW w:w="6946" w:type="dxa"/>
          </w:tcPr>
          <w:p w14:paraId="5D723231" w14:textId="77777777" w:rsidR="00A9090A" w:rsidRPr="00006ABA" w:rsidRDefault="00EA7D03" w:rsidP="00A9090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30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กันยายน พ.ศ. </w:t>
            </w:r>
            <w:r w:rsidR="00522EDF" w:rsidRPr="00522EDF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</w:p>
        </w:tc>
        <w:tc>
          <w:tcPr>
            <w:tcW w:w="2097" w:type="dxa"/>
          </w:tcPr>
          <w:p w14:paraId="00FC7CEA" w14:textId="77777777" w:rsidR="00A9090A" w:rsidRPr="00006ABA" w:rsidRDefault="006566CA" w:rsidP="00A9090A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begin"/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instrText xml:space="preserve"> </w:instrText>
            </w:r>
            <w:r>
              <w:rPr>
                <w:rFonts w:ascii="Angsana New" w:hAnsi="Angsana New" w:hint="cs"/>
                <w:sz w:val="28"/>
                <w:szCs w:val="28"/>
                <w:lang w:val="en-GB"/>
              </w:rPr>
              <w:instrText>=SUM(ABOVE)</w:instrTex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instrText xml:space="preserve"> </w:instrTex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separate"/>
            </w:r>
            <w:r w:rsidR="00522EDF" w:rsidRPr="00522EDF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544</w:t>
            </w:r>
            <w:r>
              <w:rPr>
                <w:rFonts w:ascii="Angsana New" w:hAnsi="Angsana New"/>
                <w:noProof/>
                <w:sz w:val="28"/>
                <w:szCs w:val="28"/>
                <w:lang w:val="en-GB"/>
              </w:rPr>
              <w:t>,</w:t>
            </w:r>
            <w:r w:rsidR="00522EDF" w:rsidRPr="00522EDF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700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end"/>
            </w:r>
          </w:p>
        </w:tc>
      </w:tr>
    </w:tbl>
    <w:p w14:paraId="411C3C18" w14:textId="77777777" w:rsidR="008027CD" w:rsidRPr="00006ABA" w:rsidRDefault="008027CD" w:rsidP="005D08AD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33A4B71" w14:textId="77777777" w:rsidR="008027CD" w:rsidRPr="00006ABA" w:rsidRDefault="00522EDF" w:rsidP="008027CD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8</w:t>
      </w:r>
      <w:r w:rsidR="008027CD" w:rsidRPr="00006ABA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เงินปันผล</w:t>
      </w:r>
    </w:p>
    <w:p w14:paraId="1E6D2F61" w14:textId="77777777" w:rsidR="002B4139" w:rsidRPr="00006ABA" w:rsidRDefault="002B4139" w:rsidP="002B4139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DBF637E" w14:textId="77777777" w:rsidR="002B4139" w:rsidRPr="00006ABA" w:rsidRDefault="002B4139" w:rsidP="002B4139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ในการประชุมคณะกรรมการจัดการลงทุนของบริษัทจัดการ ครั้งที่ </w:t>
      </w:r>
      <w:r w:rsidR="00522EDF" w:rsidRPr="00522EDF">
        <w:rPr>
          <w:rFonts w:ascii="Angsana New" w:hAnsi="Angsana New" w:hint="cs"/>
          <w:sz w:val="28"/>
          <w:szCs w:val="28"/>
          <w:lang w:val="en-GB"/>
        </w:rPr>
        <w:t>4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>/</w:t>
      </w:r>
      <w:r w:rsidR="00522EDF" w:rsidRPr="00522EDF">
        <w:rPr>
          <w:rFonts w:ascii="Angsana New" w:hAnsi="Angsana New" w:hint="cs"/>
          <w:sz w:val="28"/>
          <w:szCs w:val="28"/>
          <w:lang w:val="en-GB"/>
        </w:rPr>
        <w:t>2559</w:t>
      </w:r>
      <w:r w:rsidRPr="00006ABA">
        <w:rPr>
          <w:rFonts w:ascii="Angsana New" w:hAnsi="Angsana New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/>
          <w:sz w:val="28"/>
          <w:szCs w:val="28"/>
          <w:cs/>
          <w:lang w:val="en-GB"/>
        </w:rPr>
        <w:t xml:space="preserve">เมื่อวันที่ </w:t>
      </w:r>
      <w:r w:rsidR="00522EDF" w:rsidRPr="00522EDF">
        <w:rPr>
          <w:rFonts w:ascii="Angsana New" w:hAnsi="Angsana New" w:hint="cs"/>
          <w:sz w:val="28"/>
          <w:szCs w:val="28"/>
          <w:lang w:val="en-GB"/>
        </w:rPr>
        <w:t>12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 กุมภาพันธ์ พ.ศ. </w:t>
      </w:r>
      <w:r w:rsidR="00522EDF" w:rsidRPr="00522EDF">
        <w:rPr>
          <w:rFonts w:ascii="Angsana New" w:hAnsi="Angsana New" w:hint="cs"/>
          <w:sz w:val="28"/>
          <w:szCs w:val="28"/>
          <w:lang w:val="en-GB"/>
        </w:rPr>
        <w:t>2559</w:t>
      </w:r>
      <w:r w:rsidRPr="00006ABA">
        <w:rPr>
          <w:rFonts w:ascii="Angsana New" w:hAnsi="Angsana New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 w:hint="cs"/>
          <w:spacing w:val="-2"/>
          <w:sz w:val="28"/>
          <w:szCs w:val="28"/>
          <w:cs/>
          <w:lang w:val="en-GB"/>
        </w:rPr>
        <w:t>คณะกรรมการได้มีมติอนุมัติให้จ่ายเงินปันผล</w:t>
      </w:r>
      <w:r w:rsidRPr="00006ABA">
        <w:rPr>
          <w:rFonts w:ascii="Angsana New" w:hAnsi="Angsana New"/>
          <w:spacing w:val="-2"/>
          <w:sz w:val="28"/>
          <w:szCs w:val="28"/>
          <w:cs/>
          <w:lang w:val="en-GB"/>
        </w:rPr>
        <w:t>จาก</w:t>
      </w:r>
      <w:r w:rsidRPr="00006ABA">
        <w:rPr>
          <w:rFonts w:ascii="Angsana New" w:hAnsi="Angsana New" w:hint="cs"/>
          <w:spacing w:val="-2"/>
          <w:sz w:val="28"/>
          <w:szCs w:val="28"/>
          <w:cs/>
          <w:lang w:val="en-GB"/>
        </w:rPr>
        <w:t>รายได้จากการลงทุนสุทธิสำ</w:t>
      </w:r>
      <w:r w:rsidRPr="00006ABA">
        <w:rPr>
          <w:rFonts w:ascii="Angsana New" w:hAnsi="Angsana New"/>
          <w:spacing w:val="-2"/>
          <w:sz w:val="28"/>
          <w:szCs w:val="28"/>
          <w:cs/>
        </w:rPr>
        <w:t>หรับงวดตั้งแต่วันที่</w:t>
      </w:r>
      <w:r w:rsidR="00F53ABE" w:rsidRPr="00006ABA">
        <w:rPr>
          <w:rFonts w:ascii="Angsana New" w:hAnsi="Angsana New"/>
          <w:spacing w:val="-2"/>
          <w:sz w:val="28"/>
          <w:szCs w:val="28"/>
        </w:rPr>
        <w:t xml:space="preserve"> </w:t>
      </w:r>
      <w:r w:rsidR="00522EDF" w:rsidRPr="00522EDF">
        <w:rPr>
          <w:rFonts w:ascii="Angsana New" w:hAnsi="Angsana New"/>
          <w:spacing w:val="-2"/>
          <w:sz w:val="28"/>
          <w:szCs w:val="28"/>
          <w:lang w:val="en-GB"/>
        </w:rPr>
        <w:t>1</w:t>
      </w:r>
      <w:r w:rsidRPr="00006ABA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 w:hint="cs"/>
          <w:spacing w:val="-2"/>
          <w:sz w:val="28"/>
          <w:szCs w:val="28"/>
          <w:cs/>
          <w:lang w:val="en-GB"/>
        </w:rPr>
        <w:t xml:space="preserve">ตุลาคม </w:t>
      </w:r>
      <w:r w:rsidRPr="00006ABA">
        <w:rPr>
          <w:rFonts w:ascii="Angsana New" w:hAnsi="Angsana New"/>
          <w:spacing w:val="-2"/>
          <w:sz w:val="28"/>
          <w:szCs w:val="28"/>
          <w:cs/>
        </w:rPr>
        <w:t xml:space="preserve">พ.ศ. </w:t>
      </w:r>
      <w:r w:rsidR="00522EDF" w:rsidRPr="00522EDF">
        <w:rPr>
          <w:rFonts w:ascii="Angsana New" w:hAnsi="Angsana New"/>
          <w:spacing w:val="-2"/>
          <w:sz w:val="28"/>
          <w:szCs w:val="28"/>
          <w:lang w:val="en-GB"/>
        </w:rPr>
        <w:t>255</w:t>
      </w:r>
      <w:r w:rsidR="00522EDF" w:rsidRPr="00522EDF">
        <w:rPr>
          <w:rFonts w:ascii="Angsana New" w:hAnsi="Angsana New" w:hint="cs"/>
          <w:spacing w:val="-2"/>
          <w:sz w:val="28"/>
          <w:szCs w:val="28"/>
          <w:lang w:val="en-GB"/>
        </w:rPr>
        <w:t>8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Pr="00006ABA">
        <w:rPr>
          <w:rFonts w:ascii="Angsana New" w:hAnsi="Angsana New"/>
          <w:spacing w:val="-2"/>
          <w:sz w:val="28"/>
          <w:szCs w:val="28"/>
          <w:cs/>
        </w:rPr>
        <w:t xml:space="preserve">ถึงวันที่ </w:t>
      </w:r>
      <w:r w:rsidR="00522EDF" w:rsidRPr="00522EDF">
        <w:rPr>
          <w:rFonts w:ascii="Angsana New" w:hAnsi="Angsana New"/>
          <w:spacing w:val="-2"/>
          <w:sz w:val="28"/>
          <w:szCs w:val="28"/>
          <w:lang w:val="en-GB"/>
        </w:rPr>
        <w:t>31</w:t>
      </w:r>
      <w:r w:rsidRPr="00006ABA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Pr="00006ABA">
        <w:rPr>
          <w:rFonts w:ascii="Angsana New" w:hAnsi="Angsana New" w:hint="cs"/>
          <w:spacing w:val="-2"/>
          <w:sz w:val="28"/>
          <w:szCs w:val="28"/>
          <w:cs/>
        </w:rPr>
        <w:t>ธันวาคม</w:t>
      </w:r>
      <w:r w:rsidRPr="00006ABA">
        <w:rPr>
          <w:rFonts w:ascii="Angsana New" w:hAnsi="Angsana New"/>
          <w:spacing w:val="-2"/>
          <w:sz w:val="28"/>
          <w:szCs w:val="28"/>
          <w:cs/>
        </w:rPr>
        <w:t xml:space="preserve"> พ.ศ. </w:t>
      </w:r>
      <w:r w:rsidR="00522EDF" w:rsidRPr="00522EDF">
        <w:rPr>
          <w:rFonts w:ascii="Angsana New" w:hAnsi="Angsana New"/>
          <w:spacing w:val="-2"/>
          <w:sz w:val="28"/>
          <w:szCs w:val="28"/>
          <w:lang w:val="en-GB"/>
        </w:rPr>
        <w:t>255</w:t>
      </w:r>
      <w:r w:rsidR="00522EDF" w:rsidRPr="00522EDF">
        <w:rPr>
          <w:rFonts w:ascii="Angsana New" w:hAnsi="Angsana New" w:hint="cs"/>
          <w:spacing w:val="-2"/>
          <w:sz w:val="28"/>
          <w:szCs w:val="28"/>
          <w:lang w:val="en-GB"/>
        </w:rPr>
        <w:t>8</w:t>
      </w:r>
      <w:r w:rsidRPr="00006ABA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Pr="00006ABA">
        <w:rPr>
          <w:rFonts w:ascii="Angsana New" w:hAnsi="Angsana New"/>
          <w:spacing w:val="-2"/>
          <w:sz w:val="28"/>
          <w:szCs w:val="28"/>
          <w:cs/>
          <w:lang w:val="en-GB"/>
        </w:rPr>
        <w:t>ในอัตราหน่วย</w:t>
      </w:r>
      <w:r w:rsidRPr="00006ABA">
        <w:rPr>
          <w:rFonts w:ascii="Angsana New" w:hAnsi="Angsana New" w:hint="cs"/>
          <w:spacing w:val="-2"/>
          <w:sz w:val="28"/>
          <w:szCs w:val="28"/>
          <w:cs/>
          <w:lang w:val="en-GB"/>
        </w:rPr>
        <w:t>ลงทุน</w:t>
      </w:r>
      <w:r w:rsidRPr="00006ABA">
        <w:rPr>
          <w:rFonts w:ascii="Angsana New" w:hAnsi="Angsana New"/>
          <w:spacing w:val="-2"/>
          <w:sz w:val="28"/>
          <w:szCs w:val="28"/>
          <w:cs/>
          <w:lang w:val="en-GB"/>
        </w:rPr>
        <w:t>ละ</w:t>
      </w:r>
      <w:r w:rsidRPr="00006ABA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="00522EDF" w:rsidRPr="00522EDF">
        <w:rPr>
          <w:rFonts w:ascii="Angsana New" w:hAnsi="Angsana New" w:hint="cs"/>
          <w:spacing w:val="-2"/>
          <w:sz w:val="28"/>
          <w:szCs w:val="28"/>
          <w:lang w:val="en-GB"/>
        </w:rPr>
        <w:t>0</w:t>
      </w:r>
      <w:r w:rsidRPr="00006ABA">
        <w:rPr>
          <w:rFonts w:ascii="Angsana New" w:hAnsi="Angsana New" w:hint="cs"/>
          <w:spacing w:val="-2"/>
          <w:sz w:val="28"/>
          <w:szCs w:val="28"/>
          <w:cs/>
          <w:lang w:val="en-GB"/>
        </w:rPr>
        <w:t>.</w:t>
      </w:r>
      <w:r w:rsidR="00522EDF" w:rsidRPr="00522EDF">
        <w:rPr>
          <w:rFonts w:ascii="Angsana New" w:hAnsi="Angsana New" w:hint="cs"/>
          <w:spacing w:val="-2"/>
          <w:sz w:val="28"/>
          <w:szCs w:val="28"/>
          <w:lang w:val="en-GB"/>
        </w:rPr>
        <w:t>115</w:t>
      </w:r>
      <w:r w:rsidRPr="00006ABA">
        <w:rPr>
          <w:rFonts w:ascii="Angsana New" w:hAnsi="Angsana New"/>
          <w:spacing w:val="-2"/>
          <w:sz w:val="28"/>
          <w:szCs w:val="28"/>
          <w:lang w:val="en-GB"/>
        </w:rPr>
        <w:tab/>
        <w:t xml:space="preserve"> </w:t>
      </w:r>
      <w:r w:rsidRPr="00006ABA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บาท </w:t>
      </w:r>
      <w:r w:rsidRPr="00006ABA">
        <w:rPr>
          <w:rFonts w:ascii="Angsana New" w:hAnsi="Angsana New" w:hint="cs"/>
          <w:spacing w:val="-2"/>
          <w:sz w:val="28"/>
          <w:szCs w:val="28"/>
          <w:cs/>
          <w:lang w:val="en-GB"/>
        </w:rPr>
        <w:t>เป็นจำนวน</w:t>
      </w:r>
      <w:r w:rsidRPr="00006ABA">
        <w:rPr>
          <w:rFonts w:ascii="Angsana New" w:hAnsi="Angsana New"/>
          <w:spacing w:val="-2"/>
          <w:sz w:val="28"/>
          <w:szCs w:val="28"/>
          <w:cs/>
          <w:lang w:val="en-GB"/>
        </w:rPr>
        <w:t>เงิน</w:t>
      </w:r>
      <w:r w:rsidRPr="00006ABA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 w:hint="cs"/>
          <w:spacing w:val="-2"/>
          <w:sz w:val="28"/>
          <w:szCs w:val="28"/>
          <w:cs/>
          <w:lang w:val="en-GB"/>
        </w:rPr>
        <w:t xml:space="preserve">ทั้งสิ้น </w:t>
      </w:r>
      <w:r w:rsidR="00522EDF" w:rsidRPr="00522EDF">
        <w:rPr>
          <w:rFonts w:ascii="Angsana New" w:hAnsi="Angsana New" w:hint="cs"/>
          <w:spacing w:val="-2"/>
          <w:sz w:val="28"/>
          <w:szCs w:val="28"/>
          <w:lang w:val="en-GB"/>
        </w:rPr>
        <w:t>239</w:t>
      </w:r>
      <w:r w:rsidRPr="00006ABA">
        <w:rPr>
          <w:rFonts w:ascii="Angsana New" w:hAnsi="Angsana New" w:hint="cs"/>
          <w:spacing w:val="-2"/>
          <w:sz w:val="28"/>
          <w:szCs w:val="28"/>
          <w:cs/>
          <w:lang w:val="en-GB"/>
        </w:rPr>
        <w:t>.</w:t>
      </w:r>
      <w:r w:rsidR="00522EDF" w:rsidRPr="00522EDF">
        <w:rPr>
          <w:rFonts w:ascii="Angsana New" w:hAnsi="Angsana New" w:hint="cs"/>
          <w:spacing w:val="-2"/>
          <w:sz w:val="28"/>
          <w:szCs w:val="28"/>
          <w:lang w:val="en-GB"/>
        </w:rPr>
        <w:t>83</w:t>
      </w:r>
      <w:r w:rsidRPr="00006ABA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/>
          <w:spacing w:val="-2"/>
          <w:sz w:val="28"/>
          <w:szCs w:val="28"/>
          <w:cs/>
          <w:lang w:val="en-GB"/>
        </w:rPr>
        <w:t>ล้านบาท</w:t>
      </w:r>
      <w:r w:rsidRPr="00006ABA">
        <w:rPr>
          <w:rFonts w:ascii="Angsana New" w:hAnsi="Angsana New" w:hint="cs"/>
          <w:spacing w:val="-2"/>
          <w:sz w:val="28"/>
          <w:szCs w:val="28"/>
          <w:cs/>
          <w:lang w:val="en-GB"/>
        </w:rPr>
        <w:t xml:space="preserve"> เงินปันผล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ดังกล่าวได้จ่ายให้แก่ผู้ถือหน่วยลงทุนแล้วในเดือนมีนาคม พ.ศ. 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2559</w:t>
      </w:r>
    </w:p>
    <w:p w14:paraId="1258CF03" w14:textId="77777777" w:rsidR="008027CD" w:rsidRPr="00006ABA" w:rsidRDefault="008027CD" w:rsidP="008027CD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40A71B1" w14:textId="77777777" w:rsidR="008027CD" w:rsidRPr="00006ABA" w:rsidRDefault="008027CD" w:rsidP="008027CD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 w:hint="cs"/>
          <w:sz w:val="28"/>
          <w:szCs w:val="28"/>
          <w:cs/>
          <w:lang w:val="en-GB"/>
        </w:rPr>
        <w:t>ในการประชุมคณะกรรมการ</w:t>
      </w:r>
      <w:r w:rsidR="002175C1" w:rsidRPr="00006ABA">
        <w:rPr>
          <w:rFonts w:ascii="Angsana New" w:hAnsi="Angsana New" w:hint="cs"/>
          <w:sz w:val="28"/>
          <w:szCs w:val="28"/>
          <w:cs/>
          <w:lang w:val="en-GB"/>
        </w:rPr>
        <w:t>จัด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การลงทุนของบริษัทจัดการ ครั้งที่ </w:t>
      </w:r>
      <w:r w:rsidR="00522EDF" w:rsidRPr="00522EDF">
        <w:rPr>
          <w:rFonts w:ascii="Angsana New" w:hAnsi="Angsana New"/>
          <w:sz w:val="28"/>
          <w:szCs w:val="28"/>
          <w:lang w:val="en-GB"/>
        </w:rPr>
        <w:t>10</w:t>
      </w:r>
      <w:r w:rsidR="00846B44" w:rsidRPr="00006ABA">
        <w:rPr>
          <w:rFonts w:ascii="Angsana New" w:hAnsi="Angsana New"/>
          <w:sz w:val="28"/>
          <w:szCs w:val="28"/>
          <w:lang w:val="en-GB"/>
        </w:rPr>
        <w:t>/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2559</w:t>
      </w:r>
      <w:r w:rsidR="00846B44" w:rsidRPr="00006ABA">
        <w:rPr>
          <w:rFonts w:ascii="Angsana New" w:hAnsi="Angsana New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/>
          <w:sz w:val="28"/>
          <w:szCs w:val="28"/>
          <w:cs/>
          <w:lang w:val="en-GB"/>
        </w:rPr>
        <w:t xml:space="preserve">เมื่อวันที่ </w:t>
      </w:r>
      <w:r w:rsidR="00522EDF" w:rsidRPr="00522EDF">
        <w:rPr>
          <w:rFonts w:ascii="Angsana New" w:hAnsi="Angsana New"/>
          <w:sz w:val="28"/>
          <w:szCs w:val="28"/>
          <w:lang w:val="en-GB"/>
        </w:rPr>
        <w:t>13</w:t>
      </w:r>
      <w:r w:rsidR="00696E20"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 พฤษภาคม </w:t>
      </w:r>
      <w:r w:rsidR="00696E20" w:rsidRPr="00006ABA">
        <w:rPr>
          <w:rFonts w:ascii="Angsana New" w:hAnsi="Angsana New"/>
          <w:sz w:val="28"/>
          <w:szCs w:val="28"/>
          <w:cs/>
        </w:rPr>
        <w:t xml:space="preserve">พ.ศ. 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2559</w:t>
      </w:r>
      <w:r w:rsidRPr="00006ABA">
        <w:rPr>
          <w:rFonts w:ascii="Angsana New" w:hAnsi="Angsana New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>คณะกรรมการได้มีมติอนุมัติให้จ่ายเงินปันผล</w:t>
      </w:r>
      <w:r w:rsidRPr="00006ABA">
        <w:rPr>
          <w:rFonts w:ascii="Angsana New" w:hAnsi="Angsana New"/>
          <w:sz w:val="28"/>
          <w:szCs w:val="28"/>
          <w:cs/>
          <w:lang w:val="en-GB"/>
        </w:rPr>
        <w:t>จาก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>รายได้จากการลงทุนสุทธิสำ</w:t>
      </w:r>
      <w:r w:rsidR="00846B44" w:rsidRPr="00006ABA">
        <w:rPr>
          <w:rFonts w:ascii="Angsana New" w:hAnsi="Angsana New"/>
          <w:sz w:val="28"/>
          <w:szCs w:val="28"/>
          <w:cs/>
        </w:rPr>
        <w:t>หรับงวดตั้งแต่วันที่</w:t>
      </w:r>
      <w:r w:rsidR="00696E20" w:rsidRPr="00006ABA">
        <w:rPr>
          <w:rFonts w:ascii="Angsana New" w:hAnsi="Angsana New" w:hint="cs"/>
          <w:sz w:val="28"/>
          <w:szCs w:val="28"/>
          <w:cs/>
        </w:rPr>
        <w:t xml:space="preserve"> </w:t>
      </w:r>
      <w:r w:rsidR="00522EDF" w:rsidRPr="00522EDF">
        <w:rPr>
          <w:rFonts w:ascii="Angsana New" w:hAnsi="Angsana New"/>
          <w:sz w:val="28"/>
          <w:szCs w:val="28"/>
          <w:lang w:val="en-GB"/>
        </w:rPr>
        <w:t>1</w:t>
      </w:r>
      <w:r w:rsidR="00846B44" w:rsidRPr="00006ABA">
        <w:rPr>
          <w:rFonts w:ascii="Angsana New" w:hAnsi="Angsana New"/>
          <w:sz w:val="28"/>
          <w:szCs w:val="28"/>
          <w:lang w:val="en-GB"/>
        </w:rPr>
        <w:t xml:space="preserve"> </w:t>
      </w:r>
      <w:r w:rsidR="001C5A56"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มกราคม </w:t>
      </w:r>
      <w:r w:rsidR="00696E20" w:rsidRPr="00006ABA">
        <w:rPr>
          <w:rFonts w:ascii="Angsana New" w:hAnsi="Angsana New"/>
          <w:sz w:val="28"/>
          <w:szCs w:val="28"/>
          <w:cs/>
          <w:lang w:val="en-GB"/>
        </w:rPr>
        <w:br/>
      </w:r>
      <w:r w:rsidRPr="00006ABA">
        <w:rPr>
          <w:rFonts w:ascii="Angsana New" w:hAnsi="Angsana New"/>
          <w:spacing w:val="-2"/>
          <w:sz w:val="28"/>
          <w:szCs w:val="28"/>
          <w:cs/>
        </w:rPr>
        <w:t xml:space="preserve">พ.ศ. </w:t>
      </w:r>
      <w:r w:rsidR="00522EDF" w:rsidRPr="00522EDF">
        <w:rPr>
          <w:rFonts w:ascii="Angsana New" w:hAnsi="Angsana New"/>
          <w:spacing w:val="-2"/>
          <w:sz w:val="28"/>
          <w:szCs w:val="28"/>
          <w:lang w:val="en-GB"/>
        </w:rPr>
        <w:t>2559</w:t>
      </w:r>
      <w:r w:rsidR="00846B44" w:rsidRPr="00006ABA">
        <w:rPr>
          <w:rFonts w:ascii="Angsana New" w:hAnsi="Angsana New" w:hint="cs"/>
          <w:spacing w:val="-2"/>
          <w:sz w:val="28"/>
          <w:szCs w:val="28"/>
          <w:cs/>
          <w:lang w:val="en-GB"/>
        </w:rPr>
        <w:t xml:space="preserve"> </w:t>
      </w:r>
      <w:r w:rsidRPr="00006ABA">
        <w:rPr>
          <w:rFonts w:ascii="Angsana New" w:hAnsi="Angsana New"/>
          <w:spacing w:val="-2"/>
          <w:sz w:val="28"/>
          <w:szCs w:val="28"/>
          <w:cs/>
        </w:rPr>
        <w:t xml:space="preserve">ถึงวันที่ </w:t>
      </w:r>
      <w:r w:rsidR="00522EDF" w:rsidRPr="00522EDF">
        <w:rPr>
          <w:rFonts w:ascii="Angsana New" w:hAnsi="Angsana New"/>
          <w:spacing w:val="-2"/>
          <w:sz w:val="28"/>
          <w:szCs w:val="28"/>
          <w:lang w:val="en-GB"/>
        </w:rPr>
        <w:t>31</w:t>
      </w:r>
      <w:r w:rsidRPr="00006ABA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="001C5A56" w:rsidRPr="00006ABA">
        <w:rPr>
          <w:rFonts w:ascii="Angsana New" w:hAnsi="Angsana New" w:hint="cs"/>
          <w:spacing w:val="-2"/>
          <w:sz w:val="28"/>
          <w:szCs w:val="28"/>
          <w:cs/>
        </w:rPr>
        <w:t>มีน</w:t>
      </w:r>
      <w:r w:rsidR="00846B44" w:rsidRPr="00006ABA">
        <w:rPr>
          <w:rFonts w:ascii="Angsana New" w:hAnsi="Angsana New" w:hint="cs"/>
          <w:spacing w:val="-2"/>
          <w:sz w:val="28"/>
          <w:szCs w:val="28"/>
          <w:cs/>
        </w:rPr>
        <w:t>าคม</w:t>
      </w:r>
      <w:r w:rsidRPr="00006ABA">
        <w:rPr>
          <w:rFonts w:ascii="Angsana New" w:hAnsi="Angsana New"/>
          <w:spacing w:val="-2"/>
          <w:sz w:val="28"/>
          <w:szCs w:val="28"/>
          <w:cs/>
        </w:rPr>
        <w:t xml:space="preserve"> พ.ศ. </w:t>
      </w:r>
      <w:r w:rsidR="00522EDF" w:rsidRPr="00522EDF">
        <w:rPr>
          <w:rFonts w:ascii="Angsana New" w:hAnsi="Angsana New"/>
          <w:spacing w:val="-2"/>
          <w:sz w:val="28"/>
          <w:szCs w:val="28"/>
          <w:lang w:val="en-GB"/>
        </w:rPr>
        <w:t>2559</w:t>
      </w:r>
      <w:r w:rsidRPr="00006ABA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Pr="00006ABA">
        <w:rPr>
          <w:rFonts w:ascii="Angsana New" w:hAnsi="Angsana New"/>
          <w:spacing w:val="-2"/>
          <w:sz w:val="28"/>
          <w:szCs w:val="28"/>
          <w:cs/>
          <w:lang w:val="en-GB"/>
        </w:rPr>
        <w:t>ในอัตราหน่วย</w:t>
      </w:r>
      <w:r w:rsidRPr="00006ABA">
        <w:rPr>
          <w:rFonts w:ascii="Angsana New" w:hAnsi="Angsana New" w:hint="cs"/>
          <w:spacing w:val="-2"/>
          <w:sz w:val="28"/>
          <w:szCs w:val="28"/>
          <w:cs/>
          <w:lang w:val="en-GB"/>
        </w:rPr>
        <w:t>ลงทุน</w:t>
      </w:r>
      <w:r w:rsidRPr="00006ABA">
        <w:rPr>
          <w:rFonts w:ascii="Angsana New" w:hAnsi="Angsana New"/>
          <w:spacing w:val="-2"/>
          <w:sz w:val="28"/>
          <w:szCs w:val="28"/>
          <w:cs/>
          <w:lang w:val="en-GB"/>
        </w:rPr>
        <w:t>ละ</w:t>
      </w:r>
      <w:r w:rsidRPr="00006ABA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="00522EDF" w:rsidRPr="00522EDF">
        <w:rPr>
          <w:rFonts w:ascii="Angsana New" w:hAnsi="Angsana New"/>
          <w:spacing w:val="-2"/>
          <w:sz w:val="28"/>
          <w:szCs w:val="28"/>
          <w:lang w:val="en-GB"/>
        </w:rPr>
        <w:t>0</w:t>
      </w:r>
      <w:r w:rsidRPr="00006ABA">
        <w:rPr>
          <w:rFonts w:ascii="Angsana New" w:hAnsi="Angsana New"/>
          <w:spacing w:val="-2"/>
          <w:sz w:val="28"/>
          <w:szCs w:val="28"/>
          <w:lang w:val="en-GB"/>
        </w:rPr>
        <w:t>.</w:t>
      </w:r>
      <w:r w:rsidR="00522EDF" w:rsidRPr="00522EDF">
        <w:rPr>
          <w:rFonts w:ascii="Angsana New" w:hAnsi="Angsana New"/>
          <w:spacing w:val="-2"/>
          <w:sz w:val="28"/>
          <w:szCs w:val="28"/>
          <w:lang w:val="en-GB"/>
        </w:rPr>
        <w:t>300</w:t>
      </w:r>
      <w:r w:rsidR="00846B44" w:rsidRPr="00006ABA">
        <w:rPr>
          <w:rFonts w:ascii="Angsana New" w:hAnsi="Angsana New"/>
          <w:spacing w:val="-2"/>
          <w:sz w:val="28"/>
          <w:szCs w:val="28"/>
          <w:lang w:val="en-GB"/>
        </w:rPr>
        <w:tab/>
      </w:r>
      <w:r w:rsidRPr="00006ABA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บาท </w:t>
      </w:r>
      <w:r w:rsidRPr="00006ABA">
        <w:rPr>
          <w:rFonts w:ascii="Angsana New" w:hAnsi="Angsana New" w:hint="cs"/>
          <w:spacing w:val="-2"/>
          <w:sz w:val="28"/>
          <w:szCs w:val="28"/>
          <w:cs/>
          <w:lang w:val="en-GB"/>
        </w:rPr>
        <w:t>เป็นจำนวน</w:t>
      </w:r>
      <w:r w:rsidRPr="00006ABA">
        <w:rPr>
          <w:rFonts w:ascii="Angsana New" w:hAnsi="Angsana New"/>
          <w:spacing w:val="-2"/>
          <w:sz w:val="28"/>
          <w:szCs w:val="28"/>
          <w:cs/>
          <w:lang w:val="en-GB"/>
        </w:rPr>
        <w:t>เงิน</w:t>
      </w:r>
      <w:r w:rsidRPr="00006ABA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 w:hint="cs"/>
          <w:spacing w:val="-2"/>
          <w:sz w:val="28"/>
          <w:szCs w:val="28"/>
          <w:cs/>
          <w:lang w:val="en-GB"/>
        </w:rPr>
        <w:t xml:space="preserve">ทั้งสิ้น </w:t>
      </w:r>
      <w:r w:rsidR="00522EDF" w:rsidRPr="00522EDF">
        <w:rPr>
          <w:rFonts w:ascii="Angsana New" w:hAnsi="Angsana New"/>
          <w:spacing w:val="-2"/>
          <w:sz w:val="28"/>
          <w:szCs w:val="28"/>
          <w:lang w:val="en-GB"/>
        </w:rPr>
        <w:t>625</w:t>
      </w:r>
      <w:r w:rsidR="00604EBC" w:rsidRPr="00006ABA">
        <w:rPr>
          <w:rFonts w:ascii="Angsana New" w:hAnsi="Angsana New"/>
          <w:spacing w:val="-2"/>
          <w:sz w:val="28"/>
          <w:szCs w:val="28"/>
          <w:lang w:val="en-GB"/>
        </w:rPr>
        <w:t>.</w:t>
      </w:r>
      <w:r w:rsidR="00522EDF" w:rsidRPr="00522EDF">
        <w:rPr>
          <w:rFonts w:ascii="Angsana New" w:hAnsi="Angsana New"/>
          <w:spacing w:val="-2"/>
          <w:sz w:val="28"/>
          <w:szCs w:val="28"/>
          <w:lang w:val="en-GB"/>
        </w:rPr>
        <w:t>60</w:t>
      </w:r>
      <w:r w:rsidRPr="00006ABA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006ABA">
        <w:rPr>
          <w:rFonts w:ascii="Angsana New" w:hAnsi="Angsana New"/>
          <w:spacing w:val="-2"/>
          <w:sz w:val="28"/>
          <w:szCs w:val="28"/>
          <w:cs/>
          <w:lang w:val="en-GB"/>
        </w:rPr>
        <w:t>ล้านบาท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 เงินปันผลดังกล่าวได้จ่ายให้แก่ผู้ถือหน่วยลงทุน</w:t>
      </w:r>
      <w:r w:rsidR="008F1E2F" w:rsidRPr="00006ABA">
        <w:rPr>
          <w:rFonts w:ascii="Angsana New" w:hAnsi="Angsana New" w:hint="cs"/>
          <w:sz w:val="28"/>
          <w:szCs w:val="28"/>
          <w:cs/>
          <w:lang w:val="en-GB"/>
        </w:rPr>
        <w:t>แล้ว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>ในเดือน</w:t>
      </w:r>
      <w:r w:rsidR="00604EBC" w:rsidRPr="00006ABA">
        <w:rPr>
          <w:rFonts w:ascii="Angsana New" w:hAnsi="Angsana New" w:hint="cs"/>
          <w:sz w:val="28"/>
          <w:szCs w:val="28"/>
          <w:cs/>
          <w:lang w:val="en-GB"/>
        </w:rPr>
        <w:t>มิถุนายน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 พ.ศ. 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2559</w:t>
      </w:r>
    </w:p>
    <w:p w14:paraId="4FB877B4" w14:textId="77777777" w:rsidR="008815D8" w:rsidRPr="00006ABA" w:rsidRDefault="008815D8" w:rsidP="005440B8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2D51D83" w14:textId="77777777" w:rsidR="005440B8" w:rsidRPr="00006ABA" w:rsidRDefault="005440B8" w:rsidP="005440B8">
      <w:pPr>
        <w:ind w:left="540"/>
        <w:jc w:val="thaiDistribute"/>
        <w:rPr>
          <w:rFonts w:ascii="Angsana New" w:hAnsi="Angsana New"/>
          <w:sz w:val="28"/>
          <w:szCs w:val="28"/>
          <w:u w:val="single"/>
          <w:lang w:val="en-GB"/>
        </w:rPr>
      </w:pPr>
      <w:r w:rsidRPr="00006ABA">
        <w:rPr>
          <w:rFonts w:ascii="Angsana New" w:hAnsi="Angsana New"/>
          <w:sz w:val="28"/>
          <w:szCs w:val="28"/>
          <w:u w:val="single"/>
          <w:cs/>
          <w:lang w:val="en-GB"/>
        </w:rPr>
        <w:t>นโยบายการจ่ายเงินปันผล</w:t>
      </w:r>
    </w:p>
    <w:p w14:paraId="74DA24B8" w14:textId="77777777" w:rsidR="005440B8" w:rsidRPr="00006ABA" w:rsidRDefault="005440B8" w:rsidP="005440B8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FBFAA0A" w14:textId="77777777" w:rsidR="005440B8" w:rsidRPr="00006ABA" w:rsidRDefault="005440B8" w:rsidP="005440B8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/>
          <w:sz w:val="28"/>
          <w:szCs w:val="28"/>
          <w:cs/>
          <w:lang w:val="en-GB"/>
        </w:rPr>
        <w:t xml:space="preserve">ในการพิจารณาการจ่ายเงินปันผลของกองทุนรวมฯ บริษัทจัดการจะต้องปฏิบัติตามประกาศคณะกรรมการกำกับตลาดทุนที่ ทน. </w:t>
      </w:r>
      <w:r w:rsidR="00522EDF" w:rsidRPr="00522EDF">
        <w:rPr>
          <w:rFonts w:ascii="Angsana New" w:hAnsi="Angsana New"/>
          <w:sz w:val="28"/>
          <w:szCs w:val="28"/>
          <w:lang w:val="en-GB"/>
        </w:rPr>
        <w:t>1</w:t>
      </w:r>
      <w:r w:rsidRPr="00006ABA">
        <w:rPr>
          <w:rFonts w:ascii="Angsana New" w:hAnsi="Angsana New"/>
          <w:sz w:val="28"/>
          <w:szCs w:val="28"/>
          <w:cs/>
          <w:lang w:val="en-GB"/>
        </w:rPr>
        <w:t>/</w:t>
      </w:r>
      <w:r w:rsidR="00522EDF" w:rsidRPr="00522EDF">
        <w:rPr>
          <w:rFonts w:ascii="Angsana New" w:hAnsi="Angsana New"/>
          <w:sz w:val="28"/>
          <w:szCs w:val="28"/>
          <w:lang w:val="en-GB"/>
        </w:rPr>
        <w:t>2554</w:t>
      </w:r>
      <w:r w:rsidRPr="00006ABA">
        <w:rPr>
          <w:rFonts w:ascii="Angsana New" w:hAnsi="Angsana New"/>
          <w:sz w:val="28"/>
          <w:szCs w:val="28"/>
          <w:cs/>
          <w:lang w:val="en-GB"/>
        </w:rPr>
        <w:t xml:space="preserve"> เรื่อง หลักเกณฑ์ เงื่อนไขและวิธีการจัดตั้งและจัดการกองทุนรวมโครงสร้างพื้นฐาน </w:t>
      </w:r>
      <w:r w:rsidRPr="00006ABA">
        <w:rPr>
          <w:rFonts w:ascii="Angsana New" w:hAnsi="Angsana New"/>
          <w:sz w:val="28"/>
          <w:szCs w:val="28"/>
          <w:cs/>
          <w:lang w:val="en-GB"/>
        </w:rPr>
        <w:br/>
        <w:t xml:space="preserve">ซึ่งกำหนดให้กองทุนรวมฯจ่ายเงินปันผลจากกำไรสุทธิที่ปรับปรุงแล้ว </w:t>
      </w:r>
    </w:p>
    <w:p w14:paraId="26EB43EF" w14:textId="77777777" w:rsidR="005440B8" w:rsidRPr="00006ABA" w:rsidRDefault="00B90CA4" w:rsidP="005440B8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/>
          <w:sz w:val="28"/>
          <w:szCs w:val="28"/>
          <w:cs/>
          <w:lang w:val="en-GB"/>
        </w:rPr>
        <w:br w:type="page"/>
      </w:r>
    </w:p>
    <w:p w14:paraId="2A99FCDF" w14:textId="77777777" w:rsidR="00B90CA4" w:rsidRPr="00006ABA" w:rsidRDefault="00522EDF" w:rsidP="00B90CA4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8</w:t>
      </w:r>
      <w:r w:rsidR="00B90CA4" w:rsidRPr="00006ABA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เงินปันผล</w:t>
      </w:r>
      <w:r w:rsidR="00B90CA4" w:rsidRPr="00006ABA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  <w:r w:rsidR="00B90CA4" w:rsidRPr="00006ABA">
        <w:rPr>
          <w:rFonts w:ascii="Angsana New" w:hAnsi="Angsana New" w:hint="cs"/>
          <w:sz w:val="28"/>
          <w:szCs w:val="28"/>
          <w:cs/>
          <w:lang w:val="th-TH"/>
        </w:rPr>
        <w:t>(ต่อ)</w:t>
      </w:r>
    </w:p>
    <w:p w14:paraId="7086B0B4" w14:textId="77777777" w:rsidR="00B90CA4" w:rsidRPr="00006ABA" w:rsidRDefault="00B90CA4" w:rsidP="005440B8">
      <w:pPr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7A35E458" w14:textId="77777777" w:rsidR="005440B8" w:rsidRPr="00006ABA" w:rsidRDefault="005440B8" w:rsidP="009C24A1">
      <w:pPr>
        <w:tabs>
          <w:tab w:val="left" w:pos="54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/>
          <w:sz w:val="28"/>
          <w:szCs w:val="28"/>
          <w:lang w:val="en-GB"/>
        </w:rPr>
        <w:t>“</w:t>
      </w:r>
      <w:r w:rsidRPr="00006ABA">
        <w:rPr>
          <w:rFonts w:ascii="Angsana New" w:hAnsi="Angsana New"/>
          <w:sz w:val="28"/>
          <w:szCs w:val="28"/>
          <w:cs/>
          <w:lang w:val="en-GB"/>
        </w:rPr>
        <w:t>กำไรสุทธิที่ปรับปรุงแล้ว</w:t>
      </w:r>
      <w:r w:rsidRPr="00006ABA">
        <w:rPr>
          <w:rFonts w:ascii="Angsana New" w:hAnsi="Angsana New"/>
          <w:sz w:val="28"/>
          <w:szCs w:val="28"/>
          <w:lang w:val="en-GB"/>
        </w:rPr>
        <w:t xml:space="preserve">” </w:t>
      </w:r>
      <w:r w:rsidRPr="00006ABA">
        <w:rPr>
          <w:rFonts w:ascii="Angsana New" w:hAnsi="Angsana New"/>
          <w:sz w:val="28"/>
          <w:szCs w:val="28"/>
          <w:cs/>
          <w:lang w:val="en-GB"/>
        </w:rPr>
        <w:t>หมายถึง กำไรสุทธิของกองทุนรวมฯ ที่ทำการปรับปรุงด้วยรายการดังต่อไปนี้</w:t>
      </w:r>
    </w:p>
    <w:p w14:paraId="00860706" w14:textId="77777777" w:rsidR="005440B8" w:rsidRPr="00006ABA" w:rsidRDefault="005440B8" w:rsidP="005440B8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0C818D1" w14:textId="77777777" w:rsidR="005440B8" w:rsidRPr="00006ABA" w:rsidRDefault="005440B8" w:rsidP="005440B8">
      <w:pPr>
        <w:ind w:left="900" w:hanging="360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 w:hint="cs"/>
          <w:sz w:val="28"/>
          <w:szCs w:val="28"/>
          <w:cs/>
          <w:lang w:val="en-GB"/>
        </w:rPr>
        <w:t>ก)</w:t>
      </w:r>
      <w:r w:rsidRPr="00006ABA">
        <w:rPr>
          <w:rFonts w:ascii="Angsana New" w:hAnsi="Angsana New"/>
          <w:sz w:val="28"/>
          <w:szCs w:val="28"/>
          <w:cs/>
          <w:lang w:val="en-GB"/>
        </w:rPr>
        <w:tab/>
        <w:t>การหักกำไรที่ยังไม่เกิดขึ้น (</w:t>
      </w:r>
      <w:r w:rsidRPr="00006ABA">
        <w:rPr>
          <w:rFonts w:ascii="Angsana New" w:hAnsi="Angsana New"/>
          <w:sz w:val="28"/>
          <w:szCs w:val="28"/>
          <w:lang w:val="en-GB"/>
        </w:rPr>
        <w:t xml:space="preserve">Unrealised Gain) </w:t>
      </w:r>
      <w:r w:rsidRPr="00006ABA">
        <w:rPr>
          <w:rFonts w:ascii="Angsana New" w:hAnsi="Angsana New"/>
          <w:sz w:val="28"/>
          <w:szCs w:val="28"/>
          <w:cs/>
          <w:lang w:val="en-GB"/>
        </w:rPr>
        <w:t>จากการประเมินค่าทรัพย์สินโครงสร้างพื้นฐาน รวมทั้ง</w:t>
      </w:r>
      <w:r w:rsidR="00B90CA4" w:rsidRPr="00006ABA">
        <w:rPr>
          <w:rFonts w:ascii="Angsana New" w:hAnsi="Angsana New"/>
          <w:sz w:val="28"/>
          <w:szCs w:val="28"/>
          <w:cs/>
          <w:lang w:val="en-GB"/>
        </w:rPr>
        <w:br/>
      </w:r>
      <w:r w:rsidRPr="00006ABA">
        <w:rPr>
          <w:rFonts w:ascii="Angsana New" w:hAnsi="Angsana New"/>
          <w:sz w:val="28"/>
          <w:szCs w:val="28"/>
          <w:cs/>
          <w:lang w:val="en-GB"/>
        </w:rPr>
        <w:t>การปรับปรุง ด้วยรายการอื่นตามแนวทางที่สำนักงานคณะกรรมการกำกับหลักทรัพย์และตลาดหลักทรัพย</w:t>
      </w:r>
      <w:r w:rsidRPr="00006ABA">
        <w:rPr>
          <w:rFonts w:ascii="Angsana New" w:hAnsi="Angsana New" w:hint="cs"/>
          <w:sz w:val="28"/>
          <w:szCs w:val="28"/>
          <w:cs/>
          <w:lang w:val="en-GB"/>
        </w:rPr>
        <w:t xml:space="preserve">์ </w:t>
      </w:r>
      <w:r w:rsidRPr="00006ABA">
        <w:rPr>
          <w:rFonts w:ascii="Angsana New" w:hAnsi="Angsana New"/>
          <w:sz w:val="28"/>
          <w:szCs w:val="28"/>
          <w:cs/>
          <w:lang w:val="en-GB"/>
        </w:rPr>
        <w:t>(</w:t>
      </w:r>
      <w:r w:rsidRPr="00006ABA">
        <w:rPr>
          <w:rFonts w:ascii="Angsana New" w:hAnsi="Angsana New"/>
          <w:sz w:val="28"/>
          <w:szCs w:val="28"/>
          <w:lang w:val="en-GB"/>
        </w:rPr>
        <w:t>“</w:t>
      </w:r>
      <w:r w:rsidRPr="00006ABA">
        <w:rPr>
          <w:rFonts w:ascii="Angsana New" w:hAnsi="Angsana New"/>
          <w:sz w:val="28"/>
          <w:szCs w:val="28"/>
          <w:cs/>
          <w:lang w:val="en-GB"/>
        </w:rPr>
        <w:t>สำนักงาน ก.ล.ต.</w:t>
      </w:r>
      <w:r w:rsidRPr="00006ABA">
        <w:rPr>
          <w:rFonts w:ascii="Angsana New" w:hAnsi="Angsana New"/>
          <w:sz w:val="28"/>
          <w:szCs w:val="28"/>
          <w:lang w:val="en-GB"/>
        </w:rPr>
        <w:t xml:space="preserve">”) </w:t>
      </w:r>
      <w:r w:rsidRPr="00006ABA">
        <w:rPr>
          <w:rFonts w:ascii="Angsana New" w:hAnsi="Angsana New"/>
          <w:sz w:val="28"/>
          <w:szCs w:val="28"/>
          <w:cs/>
          <w:lang w:val="en-GB"/>
        </w:rPr>
        <w:t>กำหนด เพื่อให้สอดคล้องกับสถานะเงินสดของกองทุนรวมฯ</w:t>
      </w:r>
    </w:p>
    <w:p w14:paraId="076CE724" w14:textId="77777777" w:rsidR="005440B8" w:rsidRPr="00006ABA" w:rsidRDefault="005440B8" w:rsidP="005440B8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7EC0D8E" w14:textId="77777777" w:rsidR="005440B8" w:rsidRPr="00006ABA" w:rsidRDefault="005440B8" w:rsidP="005440B8">
      <w:pPr>
        <w:ind w:left="900" w:hanging="360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 w:hint="cs"/>
          <w:spacing w:val="-4"/>
          <w:sz w:val="28"/>
          <w:szCs w:val="28"/>
          <w:cs/>
          <w:lang w:val="en-GB"/>
        </w:rPr>
        <w:t>ข)</w:t>
      </w:r>
      <w:r w:rsidRPr="00006ABA">
        <w:rPr>
          <w:rFonts w:ascii="Angsana New" w:hAnsi="Angsana New"/>
          <w:spacing w:val="-4"/>
          <w:sz w:val="28"/>
          <w:szCs w:val="28"/>
          <w:cs/>
          <w:lang w:val="en-GB"/>
        </w:rPr>
        <w:tab/>
      </w:r>
      <w:r w:rsidRPr="00006ABA">
        <w:rPr>
          <w:rFonts w:ascii="Angsana New" w:hAnsi="Angsana New"/>
          <w:sz w:val="28"/>
          <w:szCs w:val="28"/>
          <w:cs/>
          <w:lang w:val="en-GB"/>
        </w:rPr>
        <w:t>การหักด้วยรายการเงินสำรองที่กันไว้เพื่อซ่อมแซม บำรุงรักษาหรือปรับปรุงกิจการโครงสร้างพื้นฐานของกองทุนรวม</w:t>
      </w:r>
      <w:r w:rsidRPr="00006ABA">
        <w:rPr>
          <w:rFonts w:ascii="Angsana New" w:hAnsi="Angsana New"/>
          <w:spacing w:val="-4"/>
          <w:sz w:val="28"/>
          <w:szCs w:val="28"/>
          <w:cs/>
          <w:lang w:val="en-GB"/>
        </w:rPr>
        <w:t>ฯ</w:t>
      </w:r>
      <w:r w:rsidRPr="00006ABA">
        <w:rPr>
          <w:rFonts w:ascii="Angsana New" w:hAnsi="Angsana New"/>
          <w:sz w:val="28"/>
          <w:szCs w:val="28"/>
          <w:cs/>
          <w:lang w:val="en-GB"/>
        </w:rPr>
        <w:t xml:space="preserve"> ซึ่งรวมถึงทรัพย์สินโครงสร้างพื้นฐาน ตามแผนที่กำหนดไว้อย่างชัดเจนในโครงการ จัดการกองทุนรวมฯ และหนังสือชี้ชวนหรือที่บริษัทจัดการได้แจ้งให้ผู้ถือหน่วยลงทุนทราบล่วงหน้า หรือตามที่</w:t>
      </w:r>
      <w:r w:rsidR="00B90CA4" w:rsidRPr="00006ABA">
        <w:rPr>
          <w:rFonts w:ascii="Angsana New" w:hAnsi="Angsana New"/>
          <w:sz w:val="28"/>
          <w:szCs w:val="28"/>
          <w:cs/>
          <w:lang w:val="en-GB"/>
        </w:rPr>
        <w:br/>
      </w:r>
      <w:r w:rsidRPr="00006ABA">
        <w:rPr>
          <w:rFonts w:ascii="Angsana New" w:hAnsi="Angsana New"/>
          <w:sz w:val="28"/>
          <w:szCs w:val="28"/>
          <w:cs/>
          <w:lang w:val="en-GB"/>
        </w:rPr>
        <w:t>ผู้ถือหน่วยลงทุนมีมติอนุมัติ</w:t>
      </w:r>
    </w:p>
    <w:p w14:paraId="35D0EEFE" w14:textId="77777777" w:rsidR="00B90CA4" w:rsidRPr="00006ABA" w:rsidRDefault="00B90CA4" w:rsidP="005440B8">
      <w:pPr>
        <w:ind w:left="90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2B6D65CF" w14:textId="77777777" w:rsidR="005440B8" w:rsidRPr="00006ABA" w:rsidRDefault="005440B8" w:rsidP="005440B8">
      <w:pPr>
        <w:ind w:left="900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/>
          <w:sz w:val="28"/>
          <w:szCs w:val="28"/>
          <w:cs/>
          <w:lang w:val="en-GB"/>
        </w:rPr>
        <w:t>ในกรณีที่กองทุนรวมฯ มีค่าใช้จ่ายที่ไม่ใช่เงินสด เช่น ค่าใช้จ่ายทยอยตัดจ่ายหรือผลขาดทุนที่ยังไม่เกิดขึ้น(</w:t>
      </w:r>
      <w:r w:rsidRPr="00006ABA">
        <w:rPr>
          <w:rFonts w:ascii="Angsana New" w:hAnsi="Angsana New"/>
          <w:sz w:val="28"/>
          <w:szCs w:val="28"/>
          <w:lang w:val="en-GB"/>
        </w:rPr>
        <w:t xml:space="preserve">Unrealised Loss) </w:t>
      </w:r>
      <w:r w:rsidRPr="00006ABA">
        <w:rPr>
          <w:rFonts w:ascii="Angsana New" w:hAnsi="Angsana New"/>
          <w:sz w:val="28"/>
          <w:szCs w:val="28"/>
          <w:cs/>
          <w:lang w:val="en-GB"/>
        </w:rPr>
        <w:t>เป็นต้น บริษัทจัดการจะกันสำรองตามรายการตามข้อ (ข) ข้างต้นได้ในจำนวนไม่เกินกว่าผลลัพธ์ของจำนวนเงินที่มีภาระตามข้อ (ข) ข้างต้น ในแต่ละรอบระยะเวลาบัญชี หักด้วยค่าใช้จ่ายที่ไม่ใช่เงินสด</w:t>
      </w:r>
    </w:p>
    <w:p w14:paraId="1EE78061" w14:textId="77777777" w:rsidR="005440B8" w:rsidRPr="00006ABA" w:rsidRDefault="005440B8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234DC56" w14:textId="77777777" w:rsidR="008815D8" w:rsidRPr="00006ABA" w:rsidRDefault="00522EDF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th-TH"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9</w:t>
      </w:r>
      <w:r w:rsidR="008815D8" w:rsidRPr="00006ABA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8815D8" w:rsidRPr="00006ABA">
        <w:rPr>
          <w:rFonts w:ascii="Angsana New" w:hAnsi="Angsana New" w:hint="cs"/>
          <w:b/>
          <w:bCs/>
          <w:sz w:val="28"/>
          <w:szCs w:val="28"/>
          <w:cs/>
          <w:lang w:val="th-TH"/>
        </w:rPr>
        <w:t>รายได้ดอกเบี้ยรับ</w:t>
      </w:r>
    </w:p>
    <w:p w14:paraId="30F59394" w14:textId="77777777" w:rsidR="00B65083" w:rsidRPr="00006ABA" w:rsidRDefault="00B65083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B90CA4" w:rsidRPr="00006ABA" w14:paraId="26B958F1" w14:textId="77777777" w:rsidTr="00B90CA4">
        <w:tc>
          <w:tcPr>
            <w:tcW w:w="5850" w:type="dxa"/>
          </w:tcPr>
          <w:p w14:paraId="582B616B" w14:textId="77777777" w:rsidR="00B90CA4" w:rsidRPr="00006ABA" w:rsidRDefault="00B90CA4" w:rsidP="00A9090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134518BF" w14:textId="77777777" w:rsidR="00B90CA4" w:rsidRPr="00006ABA" w:rsidRDefault="00B90CA4" w:rsidP="00A9090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</w:p>
        </w:tc>
        <w:tc>
          <w:tcPr>
            <w:tcW w:w="1584" w:type="dxa"/>
          </w:tcPr>
          <w:p w14:paraId="5CD306D1" w14:textId="77777777" w:rsidR="00B90CA4" w:rsidRPr="00006ABA" w:rsidRDefault="006449CA" w:rsidP="006449C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  <w:t>สำหรับงวด</w:t>
            </w:r>
            <w:r w:rsidR="00B90CA4" w:rsidRPr="00006ABA"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GB" w:eastAsia="en-US"/>
              </w:rPr>
              <w:t>ตั้งแต่</w:t>
            </w:r>
          </w:p>
        </w:tc>
      </w:tr>
      <w:tr w:rsidR="00A9090A" w:rsidRPr="00006ABA" w14:paraId="025B32A9" w14:textId="77777777" w:rsidTr="00B90CA4">
        <w:tc>
          <w:tcPr>
            <w:tcW w:w="5850" w:type="dxa"/>
          </w:tcPr>
          <w:p w14:paraId="2F95E74D" w14:textId="77777777" w:rsidR="00A9090A" w:rsidRPr="00006ABA" w:rsidRDefault="00A9090A" w:rsidP="00A9090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24D72EF8" w14:textId="77777777" w:rsidR="00A9090A" w:rsidRPr="00006ABA" w:rsidRDefault="00B90CA4" w:rsidP="00A9090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  <w:t>สำหรับงวด</w:t>
            </w:r>
          </w:p>
        </w:tc>
        <w:tc>
          <w:tcPr>
            <w:tcW w:w="1584" w:type="dxa"/>
          </w:tcPr>
          <w:p w14:paraId="6E31AA32" w14:textId="77777777" w:rsidR="00A9090A" w:rsidRPr="00006ABA" w:rsidRDefault="006449CA" w:rsidP="00A9090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GB" w:eastAsia="en-US"/>
              </w:rPr>
              <w:t>วันที่</w:t>
            </w:r>
            <w:r>
              <w:rPr>
                <w:rFonts w:ascii="Angsana New" w:hAnsi="Angsana New"/>
                <w:b/>
                <w:bCs/>
                <w:spacing w:val="-5"/>
                <w:sz w:val="28"/>
                <w:szCs w:val="28"/>
                <w:lang w:val="en-GB" w:eastAsia="en-US"/>
              </w:rPr>
              <w:t xml:space="preserve"> </w:t>
            </w:r>
            <w:r w:rsidR="00522EDF" w:rsidRPr="00522EDF">
              <w:rPr>
                <w:rFonts w:ascii="Angsana New" w:hAnsi="Angsana New"/>
                <w:b/>
                <w:bCs/>
                <w:spacing w:val="-5"/>
                <w:sz w:val="28"/>
                <w:szCs w:val="28"/>
                <w:lang w:val="en-GB" w:eastAsia="en-US"/>
              </w:rPr>
              <w:t>6</w:t>
            </w:r>
            <w:r w:rsidR="00A9090A" w:rsidRPr="00006ABA">
              <w:rPr>
                <w:rFonts w:ascii="Angsana New" w:hAnsi="Angsana New"/>
                <w:b/>
                <w:bCs/>
                <w:spacing w:val="-5"/>
                <w:sz w:val="28"/>
                <w:szCs w:val="28"/>
                <w:lang w:val="en-US" w:eastAsia="en-US"/>
              </w:rPr>
              <w:t xml:space="preserve"> </w:t>
            </w:r>
            <w:r w:rsidR="00A9090A" w:rsidRPr="00006ABA"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US" w:eastAsia="en-US"/>
              </w:rPr>
              <w:t xml:space="preserve">กรกฎาคม </w:t>
            </w:r>
          </w:p>
        </w:tc>
      </w:tr>
      <w:tr w:rsidR="00A9090A" w:rsidRPr="00006ABA" w14:paraId="14F51116" w14:textId="77777777" w:rsidTr="00B90CA4">
        <w:tc>
          <w:tcPr>
            <w:tcW w:w="5850" w:type="dxa"/>
          </w:tcPr>
          <w:p w14:paraId="7FB31F7C" w14:textId="77777777" w:rsidR="00A9090A" w:rsidRPr="00006ABA" w:rsidRDefault="00A9090A" w:rsidP="00A9090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15CBCAB1" w14:textId="77777777" w:rsidR="00A9090A" w:rsidRPr="00006ABA" w:rsidRDefault="00B90CA4" w:rsidP="00A9090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  <w:t>สามเดือนสิ้นสุด</w:t>
            </w:r>
          </w:p>
        </w:tc>
        <w:tc>
          <w:tcPr>
            <w:tcW w:w="1584" w:type="dxa"/>
          </w:tcPr>
          <w:p w14:paraId="462BAF68" w14:textId="77777777" w:rsidR="00A9090A" w:rsidRPr="00006ABA" w:rsidRDefault="00A9090A" w:rsidP="00B90CA4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 w:eastAsia="en-US"/>
              </w:rPr>
              <w:t>พ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>.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 w:eastAsia="en-US"/>
              </w:rPr>
              <w:t>ศ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 xml:space="preserve">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 w:eastAsia="en-US"/>
              </w:rPr>
              <w:t>2558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 w:eastAsia="en-US"/>
              </w:rPr>
              <w:t>ถึง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A9090A" w:rsidRPr="00006ABA" w14:paraId="5B0BC9B9" w14:textId="77777777" w:rsidTr="00B90CA4">
        <w:tc>
          <w:tcPr>
            <w:tcW w:w="5850" w:type="dxa"/>
          </w:tcPr>
          <w:p w14:paraId="189D267A" w14:textId="77777777" w:rsidR="00A9090A" w:rsidRPr="00006ABA" w:rsidRDefault="00A9090A" w:rsidP="00A9090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5FD9D39C" w14:textId="77777777" w:rsidR="00A9090A" w:rsidRPr="00006ABA" w:rsidRDefault="00B90CA4" w:rsidP="00A9090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A9090A"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A9090A"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กันยายน</w:t>
            </w:r>
          </w:p>
        </w:tc>
        <w:tc>
          <w:tcPr>
            <w:tcW w:w="1584" w:type="dxa"/>
          </w:tcPr>
          <w:p w14:paraId="4297F7D7" w14:textId="77777777" w:rsidR="00A9090A" w:rsidRPr="00006ABA" w:rsidRDefault="00B90CA4" w:rsidP="00A9090A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 w:rsidR="00A9090A" w:rsidRPr="00006ABA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A9090A"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A9090A"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กันยายน</w:t>
            </w:r>
          </w:p>
        </w:tc>
      </w:tr>
      <w:tr w:rsidR="00A9090A" w:rsidRPr="00006ABA" w14:paraId="5EAD9124" w14:textId="77777777" w:rsidTr="00B90CA4">
        <w:tc>
          <w:tcPr>
            <w:tcW w:w="5850" w:type="dxa"/>
          </w:tcPr>
          <w:p w14:paraId="6E469725" w14:textId="77777777" w:rsidR="00A9090A" w:rsidRPr="00006ABA" w:rsidRDefault="00A9090A" w:rsidP="00A9090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25215796" w14:textId="77777777" w:rsidR="00A9090A" w:rsidRPr="00006ABA" w:rsidRDefault="00A9090A" w:rsidP="00A9090A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584" w:type="dxa"/>
          </w:tcPr>
          <w:p w14:paraId="0B29D3C3" w14:textId="77777777" w:rsidR="00A9090A" w:rsidRPr="00006ABA" w:rsidRDefault="00A9090A" w:rsidP="00A9090A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A9090A" w:rsidRPr="00006ABA" w14:paraId="2CB6C521" w14:textId="77777777" w:rsidTr="00B90CA4">
        <w:tc>
          <w:tcPr>
            <w:tcW w:w="5850" w:type="dxa"/>
          </w:tcPr>
          <w:p w14:paraId="43A5FFD9" w14:textId="77777777" w:rsidR="00A9090A" w:rsidRPr="00006ABA" w:rsidRDefault="00A9090A" w:rsidP="00A9090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525505A4" w14:textId="77777777" w:rsidR="00A9090A" w:rsidRPr="00006ABA" w:rsidRDefault="00A9090A" w:rsidP="00A9090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22C64E4E" w14:textId="77777777" w:rsidR="00A9090A" w:rsidRPr="00006ABA" w:rsidRDefault="00A9090A" w:rsidP="00A9090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A9090A" w:rsidRPr="00006ABA" w14:paraId="3123BA3B" w14:textId="77777777" w:rsidTr="00B90CA4">
        <w:tc>
          <w:tcPr>
            <w:tcW w:w="5850" w:type="dxa"/>
          </w:tcPr>
          <w:p w14:paraId="7AB53EB4" w14:textId="77777777" w:rsidR="00A9090A" w:rsidRPr="00006ABA" w:rsidRDefault="00A9090A" w:rsidP="00A9090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163376AE" w14:textId="77777777" w:rsidR="00A9090A" w:rsidRPr="00006ABA" w:rsidRDefault="00A9090A" w:rsidP="00A9090A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4F5CAB48" w14:textId="77777777" w:rsidR="00A9090A" w:rsidRPr="00006ABA" w:rsidRDefault="00A9090A" w:rsidP="00A9090A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A9090A" w:rsidRPr="00006ABA" w14:paraId="61D8ABB5" w14:textId="77777777" w:rsidTr="00B90CA4">
        <w:tc>
          <w:tcPr>
            <w:tcW w:w="5850" w:type="dxa"/>
          </w:tcPr>
          <w:p w14:paraId="42AC3171" w14:textId="77777777" w:rsidR="00A9090A" w:rsidRPr="00006ABA" w:rsidRDefault="00A9090A" w:rsidP="00A9090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62F184E1" w14:textId="77777777" w:rsidR="00A9090A" w:rsidRPr="00006ABA" w:rsidRDefault="00A9090A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584" w:type="dxa"/>
          </w:tcPr>
          <w:p w14:paraId="66839ADB" w14:textId="77777777" w:rsidR="00A9090A" w:rsidRPr="00006ABA" w:rsidRDefault="00A9090A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A9090A" w:rsidRPr="00006ABA" w14:paraId="0B418874" w14:textId="77777777" w:rsidTr="00B90CA4">
        <w:tc>
          <w:tcPr>
            <w:tcW w:w="5850" w:type="dxa"/>
          </w:tcPr>
          <w:p w14:paraId="50402B06" w14:textId="77777777" w:rsidR="00A9090A" w:rsidRPr="00006ABA" w:rsidRDefault="00A9090A" w:rsidP="00A9090A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48BF7114" w14:textId="77777777" w:rsidR="00A9090A" w:rsidRPr="00006ABA" w:rsidRDefault="00522EDF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289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789</w:t>
            </w:r>
          </w:p>
        </w:tc>
        <w:tc>
          <w:tcPr>
            <w:tcW w:w="1584" w:type="dxa"/>
          </w:tcPr>
          <w:p w14:paraId="7361D551" w14:textId="77777777" w:rsidR="00A9090A" w:rsidRPr="00EF59F4" w:rsidRDefault="00522EDF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284</w:t>
            </w:r>
            <w:r w:rsidR="00EF59F4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788</w:t>
            </w:r>
          </w:p>
        </w:tc>
      </w:tr>
      <w:tr w:rsidR="00A9090A" w:rsidRPr="00006ABA" w14:paraId="0277A51C" w14:textId="77777777" w:rsidTr="00B90CA4">
        <w:tc>
          <w:tcPr>
            <w:tcW w:w="5850" w:type="dxa"/>
          </w:tcPr>
          <w:p w14:paraId="6C1C7FB6" w14:textId="77777777" w:rsidR="00A9090A" w:rsidRPr="00006ABA" w:rsidRDefault="00A9090A" w:rsidP="00A9090A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จากเงินลงทุนในหลักทรัพย์</w:t>
            </w:r>
          </w:p>
        </w:tc>
        <w:tc>
          <w:tcPr>
            <w:tcW w:w="1584" w:type="dxa"/>
            <w:vAlign w:val="bottom"/>
          </w:tcPr>
          <w:p w14:paraId="1C5C6474" w14:textId="77777777" w:rsidR="00A9090A" w:rsidRPr="00006ABA" w:rsidRDefault="00522EDF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A9090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358</w:t>
            </w:r>
          </w:p>
        </w:tc>
        <w:tc>
          <w:tcPr>
            <w:tcW w:w="1584" w:type="dxa"/>
          </w:tcPr>
          <w:p w14:paraId="1F866905" w14:textId="77777777" w:rsidR="00A9090A" w:rsidRPr="00006ABA" w:rsidRDefault="00EF59F4" w:rsidP="00A9090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</w:tr>
      <w:tr w:rsidR="00A9090A" w:rsidRPr="00006ABA" w14:paraId="6A002552" w14:textId="77777777" w:rsidTr="00B90CA4">
        <w:tc>
          <w:tcPr>
            <w:tcW w:w="5850" w:type="dxa"/>
          </w:tcPr>
          <w:p w14:paraId="4305D0CE" w14:textId="77777777" w:rsidR="00A9090A" w:rsidRPr="00006ABA" w:rsidRDefault="00A9090A" w:rsidP="00A9090A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จากเงินฝากธนาคาร</w:t>
            </w:r>
          </w:p>
        </w:tc>
        <w:tc>
          <w:tcPr>
            <w:tcW w:w="1584" w:type="dxa"/>
            <w:vAlign w:val="bottom"/>
          </w:tcPr>
          <w:p w14:paraId="51283A11" w14:textId="77777777" w:rsidR="00A9090A" w:rsidRPr="00006ABA" w:rsidRDefault="00EF59F4" w:rsidP="00A9090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84" w:type="dxa"/>
          </w:tcPr>
          <w:p w14:paraId="0F4876BF" w14:textId="77777777" w:rsidR="00A9090A" w:rsidRPr="00006ABA" w:rsidRDefault="00522EDF" w:rsidP="00A9090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521</w:t>
            </w:r>
          </w:p>
        </w:tc>
      </w:tr>
      <w:tr w:rsidR="00A9090A" w:rsidRPr="00006ABA" w14:paraId="03838F4D" w14:textId="77777777" w:rsidTr="00B90CA4">
        <w:tc>
          <w:tcPr>
            <w:tcW w:w="5850" w:type="dxa"/>
          </w:tcPr>
          <w:p w14:paraId="22A4B3E0" w14:textId="77777777" w:rsidR="00A9090A" w:rsidRPr="00006ABA" w:rsidRDefault="00A9090A" w:rsidP="00A9090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รวมรายได้ดอกเบี้ยรับ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1584" w:type="dxa"/>
          </w:tcPr>
          <w:p w14:paraId="2395603C" w14:textId="77777777" w:rsidR="00A9090A" w:rsidRPr="00006ABA" w:rsidRDefault="00EF59F4" w:rsidP="00A9090A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begin"/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instrText xml:space="preserve"> =SUM(ABOVE) </w:instrTex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separate"/>
            </w:r>
            <w:r w:rsidR="00522EDF" w:rsidRPr="00522EDF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291</w:t>
            </w:r>
            <w:r>
              <w:rPr>
                <w:rFonts w:ascii="Angsana New" w:hAnsi="Angsana New"/>
                <w:noProof/>
                <w:sz w:val="28"/>
                <w:szCs w:val="28"/>
                <w:lang w:val="en-GB"/>
              </w:rPr>
              <w:t>,</w:t>
            </w:r>
            <w:r w:rsidR="00522EDF" w:rsidRPr="00522EDF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147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1584" w:type="dxa"/>
          </w:tcPr>
          <w:p w14:paraId="349998B1" w14:textId="77777777" w:rsidR="00A9090A" w:rsidRPr="00006ABA" w:rsidRDefault="00EF59F4" w:rsidP="00A9090A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begin"/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instrText xml:space="preserve"> =SUM(ABOVE) </w:instrTex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separate"/>
            </w:r>
            <w:r w:rsidR="00522EDF" w:rsidRPr="00522EDF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285</w:t>
            </w:r>
            <w:r>
              <w:rPr>
                <w:rFonts w:ascii="Angsana New" w:hAnsi="Angsana New"/>
                <w:noProof/>
                <w:sz w:val="28"/>
                <w:szCs w:val="28"/>
                <w:lang w:val="en-GB"/>
              </w:rPr>
              <w:t>,</w:t>
            </w:r>
            <w:r w:rsidR="00522EDF" w:rsidRPr="00522EDF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309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end"/>
            </w:r>
          </w:p>
        </w:tc>
      </w:tr>
    </w:tbl>
    <w:p w14:paraId="691D3E02" w14:textId="77777777" w:rsidR="00EF59F4" w:rsidRDefault="00B65083" w:rsidP="00EF59F4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006ABA"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21E0C60B" w14:textId="77777777" w:rsidR="00EF59F4" w:rsidRPr="00006ABA" w:rsidRDefault="00522EDF" w:rsidP="009C24A1">
      <w:pPr>
        <w:tabs>
          <w:tab w:val="left" w:pos="540"/>
          <w:tab w:val="right" w:pos="9000"/>
        </w:tabs>
        <w:ind w:left="540" w:hanging="540"/>
        <w:jc w:val="thaiDistribute"/>
        <w:rPr>
          <w:rFonts w:ascii="Angsana New" w:hAnsi="Angsana New"/>
          <w:b/>
          <w:bCs/>
          <w:sz w:val="28"/>
          <w:szCs w:val="28"/>
          <w:cs/>
          <w:lang w:val="th-TH"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9</w:t>
      </w:r>
      <w:r w:rsidR="00EF59F4" w:rsidRPr="00006ABA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EF59F4" w:rsidRPr="00006ABA">
        <w:rPr>
          <w:rFonts w:ascii="Angsana New" w:hAnsi="Angsana New" w:hint="cs"/>
          <w:b/>
          <w:bCs/>
          <w:sz w:val="28"/>
          <w:szCs w:val="28"/>
          <w:cs/>
          <w:lang w:val="th-TH"/>
        </w:rPr>
        <w:t>รายได้ดอกเบี้ยรับ</w:t>
      </w:r>
      <w:r w:rsidR="00EF59F4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  <w:r w:rsidR="00EF59F4" w:rsidRPr="00EF59F4">
        <w:rPr>
          <w:rFonts w:ascii="Angsana New" w:hAnsi="Angsana New" w:hint="cs"/>
          <w:sz w:val="28"/>
          <w:szCs w:val="28"/>
          <w:cs/>
          <w:lang w:val="th-TH"/>
        </w:rPr>
        <w:t>(ต่อ)</w:t>
      </w: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EF59F4" w:rsidRPr="00006ABA" w14:paraId="6E6D9188" w14:textId="77777777" w:rsidTr="00EF59F4">
        <w:tc>
          <w:tcPr>
            <w:tcW w:w="5850" w:type="dxa"/>
          </w:tcPr>
          <w:p w14:paraId="471A5C60" w14:textId="77777777" w:rsidR="00EF59F4" w:rsidRPr="00006ABA" w:rsidRDefault="00EF59F4" w:rsidP="00EF59F4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5956BA8C" w14:textId="77777777" w:rsidR="00EF59F4" w:rsidRPr="00006ABA" w:rsidRDefault="00EF59F4" w:rsidP="00EF59F4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</w:p>
        </w:tc>
        <w:tc>
          <w:tcPr>
            <w:tcW w:w="1584" w:type="dxa"/>
          </w:tcPr>
          <w:p w14:paraId="6F3F675F" w14:textId="77777777" w:rsidR="00EF59F4" w:rsidRPr="00006ABA" w:rsidRDefault="00EF59F4" w:rsidP="00EF59F4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  <w:t>สำหรับงวด</w:t>
            </w:r>
            <w:r w:rsidRPr="00006ABA"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GB" w:eastAsia="en-US"/>
              </w:rPr>
              <w:t>ตั้งแต่</w:t>
            </w:r>
          </w:p>
        </w:tc>
      </w:tr>
      <w:tr w:rsidR="00EF59F4" w:rsidRPr="00006ABA" w14:paraId="285170D8" w14:textId="77777777" w:rsidTr="00EF59F4">
        <w:tc>
          <w:tcPr>
            <w:tcW w:w="5850" w:type="dxa"/>
          </w:tcPr>
          <w:p w14:paraId="7C750F81" w14:textId="77777777" w:rsidR="00EF59F4" w:rsidRPr="00006ABA" w:rsidRDefault="00EF59F4" w:rsidP="00EF59F4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31E0C6DE" w14:textId="77777777" w:rsidR="00EF59F4" w:rsidRPr="00006ABA" w:rsidRDefault="00EF59F4" w:rsidP="00EF59F4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  <w:t>สำหรับงวด</w:t>
            </w:r>
          </w:p>
        </w:tc>
        <w:tc>
          <w:tcPr>
            <w:tcW w:w="1584" w:type="dxa"/>
          </w:tcPr>
          <w:p w14:paraId="173A07FF" w14:textId="77777777" w:rsidR="00EF59F4" w:rsidRPr="00006ABA" w:rsidRDefault="00EF59F4" w:rsidP="00EF59F4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GB" w:eastAsia="en-US"/>
              </w:rPr>
              <w:t>วันที่</w:t>
            </w:r>
            <w:r>
              <w:rPr>
                <w:rFonts w:ascii="Angsana New" w:hAnsi="Angsana New"/>
                <w:b/>
                <w:bCs/>
                <w:spacing w:val="-5"/>
                <w:sz w:val="28"/>
                <w:szCs w:val="28"/>
                <w:lang w:val="en-GB" w:eastAsia="en-US"/>
              </w:rPr>
              <w:t xml:space="preserve"> </w:t>
            </w:r>
            <w:r w:rsidR="00522EDF" w:rsidRPr="00522EDF">
              <w:rPr>
                <w:rFonts w:ascii="Angsana New" w:hAnsi="Angsana New"/>
                <w:b/>
                <w:bCs/>
                <w:spacing w:val="-5"/>
                <w:sz w:val="28"/>
                <w:szCs w:val="28"/>
                <w:lang w:val="en-GB" w:eastAsia="en-US"/>
              </w:rPr>
              <w:t>6</w:t>
            </w:r>
            <w:r w:rsidRPr="00006ABA">
              <w:rPr>
                <w:rFonts w:ascii="Angsana New" w:hAnsi="Angsana New"/>
                <w:b/>
                <w:bCs/>
                <w:spacing w:val="-5"/>
                <w:sz w:val="28"/>
                <w:szCs w:val="28"/>
                <w:lang w:val="en-US" w:eastAsia="en-US"/>
              </w:rPr>
              <w:t xml:space="preserve"> </w:t>
            </w:r>
            <w:r w:rsidRPr="00006ABA"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US" w:eastAsia="en-US"/>
              </w:rPr>
              <w:t xml:space="preserve">กรกฎาคม </w:t>
            </w:r>
          </w:p>
        </w:tc>
      </w:tr>
      <w:tr w:rsidR="00EF59F4" w:rsidRPr="00006ABA" w14:paraId="4143A257" w14:textId="77777777" w:rsidTr="00EF59F4">
        <w:tc>
          <w:tcPr>
            <w:tcW w:w="5850" w:type="dxa"/>
          </w:tcPr>
          <w:p w14:paraId="5762D294" w14:textId="77777777" w:rsidR="00EF59F4" w:rsidRPr="00006ABA" w:rsidRDefault="00EF59F4" w:rsidP="00EF59F4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053555E1" w14:textId="77777777" w:rsidR="00EF59F4" w:rsidRPr="00006ABA" w:rsidRDefault="00EF59F4" w:rsidP="00EF59F4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  <w:t>เก้าเดือนสิ้นสุด</w:t>
            </w:r>
          </w:p>
        </w:tc>
        <w:tc>
          <w:tcPr>
            <w:tcW w:w="1584" w:type="dxa"/>
          </w:tcPr>
          <w:p w14:paraId="6A2C519B" w14:textId="77777777" w:rsidR="00EF59F4" w:rsidRPr="00006ABA" w:rsidRDefault="00EF59F4" w:rsidP="00EF59F4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 w:eastAsia="en-US"/>
              </w:rPr>
              <w:t>พ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>.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 w:eastAsia="en-US"/>
              </w:rPr>
              <w:t>ศ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 xml:space="preserve">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 w:eastAsia="en-US"/>
              </w:rPr>
              <w:t>2558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 w:eastAsia="en-US"/>
              </w:rPr>
              <w:t>ถึง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EF59F4" w:rsidRPr="00006ABA" w14:paraId="517BB930" w14:textId="77777777" w:rsidTr="00EF59F4">
        <w:tc>
          <w:tcPr>
            <w:tcW w:w="5850" w:type="dxa"/>
          </w:tcPr>
          <w:p w14:paraId="5AB7C72F" w14:textId="77777777" w:rsidR="00EF59F4" w:rsidRPr="00006ABA" w:rsidRDefault="00EF59F4" w:rsidP="00EF59F4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57613F46" w14:textId="77777777" w:rsidR="00EF59F4" w:rsidRPr="00006ABA" w:rsidRDefault="00EF59F4" w:rsidP="00EF59F4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กันยายน</w:t>
            </w:r>
          </w:p>
        </w:tc>
        <w:tc>
          <w:tcPr>
            <w:tcW w:w="1584" w:type="dxa"/>
          </w:tcPr>
          <w:p w14:paraId="48C53B2B" w14:textId="77777777" w:rsidR="00EF59F4" w:rsidRPr="00006ABA" w:rsidRDefault="00EF59F4" w:rsidP="00EF59F4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กันยายน</w:t>
            </w:r>
          </w:p>
        </w:tc>
      </w:tr>
      <w:tr w:rsidR="00EF59F4" w:rsidRPr="00006ABA" w14:paraId="176EB5C3" w14:textId="77777777" w:rsidTr="00EF59F4">
        <w:tc>
          <w:tcPr>
            <w:tcW w:w="5850" w:type="dxa"/>
          </w:tcPr>
          <w:p w14:paraId="127C34BE" w14:textId="77777777" w:rsidR="00EF59F4" w:rsidRPr="00006ABA" w:rsidRDefault="00EF59F4" w:rsidP="00EF59F4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42000962" w14:textId="77777777" w:rsidR="00EF59F4" w:rsidRPr="00006ABA" w:rsidRDefault="00EF59F4" w:rsidP="00EF59F4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584" w:type="dxa"/>
          </w:tcPr>
          <w:p w14:paraId="1674BC76" w14:textId="77777777" w:rsidR="00EF59F4" w:rsidRPr="00006ABA" w:rsidRDefault="00EF59F4" w:rsidP="00EF59F4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EF59F4" w:rsidRPr="00006ABA" w14:paraId="11095613" w14:textId="77777777" w:rsidTr="00EF59F4">
        <w:tc>
          <w:tcPr>
            <w:tcW w:w="5850" w:type="dxa"/>
          </w:tcPr>
          <w:p w14:paraId="0D3FCAD7" w14:textId="77777777" w:rsidR="00EF59F4" w:rsidRPr="00006ABA" w:rsidRDefault="00EF59F4" w:rsidP="00EF59F4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63555B24" w14:textId="77777777" w:rsidR="00EF59F4" w:rsidRPr="00006ABA" w:rsidRDefault="00EF59F4" w:rsidP="00EF59F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5C966764" w14:textId="77777777" w:rsidR="00EF59F4" w:rsidRPr="00006ABA" w:rsidRDefault="00EF59F4" w:rsidP="00EF59F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EF59F4" w:rsidRPr="00006ABA" w14:paraId="3E4587C1" w14:textId="77777777" w:rsidTr="00EF59F4">
        <w:tc>
          <w:tcPr>
            <w:tcW w:w="5850" w:type="dxa"/>
          </w:tcPr>
          <w:p w14:paraId="2E37DC36" w14:textId="77777777" w:rsidR="00EF59F4" w:rsidRPr="00006ABA" w:rsidRDefault="00EF59F4" w:rsidP="00EF59F4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3007DE22" w14:textId="77777777" w:rsidR="00EF59F4" w:rsidRPr="00006ABA" w:rsidRDefault="00EF59F4" w:rsidP="00EF59F4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38E18203" w14:textId="77777777" w:rsidR="00EF59F4" w:rsidRPr="00006ABA" w:rsidRDefault="00EF59F4" w:rsidP="00EF59F4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EF59F4" w:rsidRPr="00006ABA" w14:paraId="5E0A7A0F" w14:textId="77777777" w:rsidTr="00EF59F4">
        <w:tc>
          <w:tcPr>
            <w:tcW w:w="5850" w:type="dxa"/>
          </w:tcPr>
          <w:p w14:paraId="0C75C8B7" w14:textId="77777777" w:rsidR="00EF59F4" w:rsidRPr="00006ABA" w:rsidRDefault="00EF59F4" w:rsidP="00EF59F4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1DA1C08A" w14:textId="77777777" w:rsidR="00EF59F4" w:rsidRPr="00006ABA" w:rsidRDefault="00EF59F4" w:rsidP="00EF59F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584" w:type="dxa"/>
          </w:tcPr>
          <w:p w14:paraId="6164407A" w14:textId="77777777" w:rsidR="00EF59F4" w:rsidRPr="00006ABA" w:rsidRDefault="00EF59F4" w:rsidP="00EF59F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EF59F4" w:rsidRPr="00006ABA" w14:paraId="08594FE2" w14:textId="77777777" w:rsidTr="00EF59F4">
        <w:tc>
          <w:tcPr>
            <w:tcW w:w="5850" w:type="dxa"/>
          </w:tcPr>
          <w:p w14:paraId="52F98750" w14:textId="77777777" w:rsidR="00EF59F4" w:rsidRPr="00006ABA" w:rsidRDefault="00EF59F4" w:rsidP="00EF59F4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49C8D730" w14:textId="77777777" w:rsidR="00EF59F4" w:rsidRPr="00006ABA" w:rsidRDefault="00522EDF" w:rsidP="00EF59F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887</w:t>
            </w:r>
            <w:r w:rsidR="00EF59F4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430</w:t>
            </w:r>
          </w:p>
        </w:tc>
        <w:tc>
          <w:tcPr>
            <w:tcW w:w="1584" w:type="dxa"/>
          </w:tcPr>
          <w:p w14:paraId="38F41F16" w14:textId="77777777" w:rsidR="00EF59F4" w:rsidRPr="00006ABA" w:rsidRDefault="00522EDF" w:rsidP="00EF59F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284</w:t>
            </w:r>
            <w:r w:rsidR="00EF59F4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788</w:t>
            </w:r>
          </w:p>
        </w:tc>
      </w:tr>
      <w:tr w:rsidR="00EF59F4" w:rsidRPr="00006ABA" w14:paraId="486871B7" w14:textId="77777777" w:rsidTr="00EF59F4">
        <w:tc>
          <w:tcPr>
            <w:tcW w:w="5850" w:type="dxa"/>
          </w:tcPr>
          <w:p w14:paraId="655A501D" w14:textId="77777777" w:rsidR="00EF59F4" w:rsidRPr="00006ABA" w:rsidRDefault="00EF59F4" w:rsidP="00EF59F4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จากเงินลงทุนในหลักทรัพย์</w:t>
            </w:r>
          </w:p>
        </w:tc>
        <w:tc>
          <w:tcPr>
            <w:tcW w:w="1584" w:type="dxa"/>
            <w:vAlign w:val="bottom"/>
          </w:tcPr>
          <w:p w14:paraId="54C05F85" w14:textId="77777777" w:rsidR="00EF59F4" w:rsidRPr="00006ABA" w:rsidRDefault="00522EDF" w:rsidP="00EF59F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EF59F4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386</w:t>
            </w:r>
          </w:p>
        </w:tc>
        <w:tc>
          <w:tcPr>
            <w:tcW w:w="1584" w:type="dxa"/>
          </w:tcPr>
          <w:p w14:paraId="731D5C3C" w14:textId="77777777" w:rsidR="00EF59F4" w:rsidRPr="00006ABA" w:rsidRDefault="00EF59F4" w:rsidP="00EF59F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</w:tr>
      <w:tr w:rsidR="00EF59F4" w:rsidRPr="00006ABA" w14:paraId="3188201C" w14:textId="77777777" w:rsidTr="00EF59F4">
        <w:tc>
          <w:tcPr>
            <w:tcW w:w="5850" w:type="dxa"/>
          </w:tcPr>
          <w:p w14:paraId="69DF6680" w14:textId="77777777" w:rsidR="00EF59F4" w:rsidRPr="00006ABA" w:rsidRDefault="00EF59F4" w:rsidP="00EF59F4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จากเงินฝากธนาคาร</w:t>
            </w:r>
          </w:p>
        </w:tc>
        <w:tc>
          <w:tcPr>
            <w:tcW w:w="1584" w:type="dxa"/>
            <w:vAlign w:val="bottom"/>
          </w:tcPr>
          <w:p w14:paraId="3A6C215B" w14:textId="77777777" w:rsidR="00EF59F4" w:rsidRPr="00006ABA" w:rsidRDefault="00522EDF" w:rsidP="00EF59F4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</w:p>
        </w:tc>
        <w:tc>
          <w:tcPr>
            <w:tcW w:w="1584" w:type="dxa"/>
          </w:tcPr>
          <w:p w14:paraId="61486644" w14:textId="77777777" w:rsidR="00EF59F4" w:rsidRPr="00006ABA" w:rsidRDefault="00522EDF" w:rsidP="00EF59F4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521</w:t>
            </w:r>
          </w:p>
        </w:tc>
      </w:tr>
      <w:tr w:rsidR="00EF59F4" w:rsidRPr="00006ABA" w14:paraId="4EA53D72" w14:textId="77777777" w:rsidTr="00EF59F4">
        <w:tc>
          <w:tcPr>
            <w:tcW w:w="5850" w:type="dxa"/>
          </w:tcPr>
          <w:p w14:paraId="4E44B11B" w14:textId="77777777" w:rsidR="00EF59F4" w:rsidRPr="00006ABA" w:rsidRDefault="00EF59F4" w:rsidP="00EF59F4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รวมรายได้ดอกเบี้ยรับ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1584" w:type="dxa"/>
          </w:tcPr>
          <w:p w14:paraId="3C4B37F8" w14:textId="77777777" w:rsidR="00EF59F4" w:rsidRPr="00006ABA" w:rsidRDefault="00EF59F4" w:rsidP="00EF59F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begin"/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instrText xml:space="preserve"> =SUM(ABOVE) </w:instrTex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separate"/>
            </w:r>
            <w:r w:rsidR="00522EDF" w:rsidRPr="00522EDF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889</w:t>
            </w:r>
            <w:r>
              <w:rPr>
                <w:rFonts w:ascii="Angsana New" w:hAnsi="Angsana New"/>
                <w:noProof/>
                <w:sz w:val="28"/>
                <w:szCs w:val="28"/>
                <w:lang w:val="en-GB"/>
              </w:rPr>
              <w:t>,</w:t>
            </w:r>
            <w:r w:rsidR="00522EDF" w:rsidRPr="00522EDF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819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1584" w:type="dxa"/>
          </w:tcPr>
          <w:p w14:paraId="2CAEF2CC" w14:textId="77777777" w:rsidR="00EF59F4" w:rsidRPr="00006ABA" w:rsidRDefault="00EF59F4" w:rsidP="00EF59F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begin"/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instrText xml:space="preserve"> =SUM(ABOVE) </w:instrTex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separate"/>
            </w:r>
            <w:r w:rsidR="00522EDF" w:rsidRPr="00522EDF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285</w:t>
            </w:r>
            <w:r>
              <w:rPr>
                <w:rFonts w:ascii="Angsana New" w:hAnsi="Angsana New"/>
                <w:noProof/>
                <w:sz w:val="28"/>
                <w:szCs w:val="28"/>
                <w:lang w:val="en-GB"/>
              </w:rPr>
              <w:t>,</w:t>
            </w:r>
            <w:r w:rsidR="00522EDF" w:rsidRPr="00522EDF">
              <w:rPr>
                <w:rFonts w:ascii="Angsana New" w:hAnsi="Angsana New"/>
                <w:noProof/>
                <w:sz w:val="28"/>
                <w:szCs w:val="28"/>
                <w:lang w:val="en-GB"/>
              </w:rPr>
              <w:t>309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fldChar w:fldCharType="end"/>
            </w:r>
          </w:p>
        </w:tc>
      </w:tr>
    </w:tbl>
    <w:p w14:paraId="3433273D" w14:textId="77777777" w:rsidR="00B65083" w:rsidRPr="00EF59F4" w:rsidRDefault="00B65083" w:rsidP="00B65083">
      <w:pPr>
        <w:tabs>
          <w:tab w:val="right" w:pos="9000"/>
        </w:tabs>
        <w:ind w:left="54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29752D6C" w14:textId="77777777" w:rsidR="0076449D" w:rsidRPr="00006ABA" w:rsidRDefault="00522EDF" w:rsidP="00B65083">
      <w:pPr>
        <w:tabs>
          <w:tab w:val="right" w:pos="9000"/>
        </w:tabs>
        <w:ind w:left="54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10</w:t>
      </w:r>
      <w:r w:rsidR="0076449D" w:rsidRPr="00006ABA">
        <w:rPr>
          <w:rFonts w:ascii="Angsana New" w:hAnsi="Angsana New"/>
          <w:b/>
          <w:bCs/>
          <w:sz w:val="28"/>
          <w:szCs w:val="28"/>
          <w:cs/>
        </w:rPr>
        <w:tab/>
        <w:t>ค่าใช้จ่าย</w:t>
      </w:r>
    </w:p>
    <w:p w14:paraId="0F5C4F0B" w14:textId="77777777" w:rsidR="0066364D" w:rsidRPr="00EF59F4" w:rsidRDefault="0066364D" w:rsidP="00B65083">
      <w:pPr>
        <w:pStyle w:val="ad"/>
        <w:ind w:left="540" w:right="0"/>
        <w:jc w:val="thaiDistribute"/>
        <w:rPr>
          <w:rFonts w:ascii="Angsana New" w:hAnsi="Angsana New" w:cs="Angsana New"/>
          <w:sz w:val="20"/>
          <w:szCs w:val="20"/>
          <w:cs/>
        </w:rPr>
      </w:pPr>
    </w:p>
    <w:p w14:paraId="6351256C" w14:textId="77777777" w:rsidR="00ED74FD" w:rsidRPr="00006ABA" w:rsidRDefault="00ED74FD" w:rsidP="00B65083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540" w:firstLine="0"/>
        <w:rPr>
          <w:sz w:val="28"/>
          <w:szCs w:val="28"/>
          <w:lang w:val="en-GB"/>
        </w:rPr>
      </w:pPr>
      <w:r w:rsidRPr="00006ABA">
        <w:rPr>
          <w:sz w:val="28"/>
          <w:szCs w:val="28"/>
          <w:cs/>
        </w:rPr>
        <w:t>บริษัทจัดการจะคำนวณค่าธรรมเนียมการจัดการ ค่าธรรมเนียมผู้ดูแลผลประโยชน์ และค่าธรรมเนียมนายทะเบียนหน่วยลงทุน ดังต่อไปนี้</w:t>
      </w:r>
    </w:p>
    <w:p w14:paraId="3B158490" w14:textId="77777777" w:rsidR="00ED74FD" w:rsidRPr="00EF59F4" w:rsidRDefault="00ED74FD" w:rsidP="00B65083">
      <w:pPr>
        <w:pStyle w:val="ad"/>
        <w:ind w:left="540" w:right="0"/>
        <w:jc w:val="both"/>
        <w:rPr>
          <w:rFonts w:ascii="Angsana New" w:hAnsi="Angsana New" w:cs="Angsana New"/>
          <w:sz w:val="20"/>
          <w:szCs w:val="20"/>
          <w:lang w:val="en-US"/>
        </w:rPr>
      </w:pPr>
    </w:p>
    <w:p w14:paraId="438B6A78" w14:textId="77777777" w:rsidR="00ED74FD" w:rsidRPr="00006ABA" w:rsidRDefault="00ED74FD" w:rsidP="00B65083">
      <w:pPr>
        <w:pStyle w:val="ad"/>
        <w:ind w:left="540" w:right="0"/>
        <w:jc w:val="both"/>
        <w:rPr>
          <w:rFonts w:ascii="Angsana New" w:hAnsi="Angsana New" w:cs="Angsana New"/>
          <w:cs/>
          <w:lang w:val="en-GB"/>
        </w:rPr>
      </w:pPr>
      <w:r w:rsidRPr="00006ABA">
        <w:rPr>
          <w:rFonts w:ascii="Angsana New" w:hAnsi="Angsana New" w:cs="Angsana New"/>
          <w:b/>
          <w:bCs/>
          <w:cs/>
          <w:lang w:val="en-US"/>
        </w:rPr>
        <w:t>ค่าธรรมเนียมการจัดการ</w:t>
      </w:r>
    </w:p>
    <w:p w14:paraId="5680557C" w14:textId="77777777" w:rsidR="00ED74FD" w:rsidRPr="00EF59F4" w:rsidRDefault="00ED74FD" w:rsidP="00B65083">
      <w:pPr>
        <w:ind w:left="540"/>
        <w:jc w:val="both"/>
        <w:rPr>
          <w:rFonts w:ascii="Angsana New" w:hAnsi="Angsana New"/>
          <w:sz w:val="20"/>
          <w:szCs w:val="20"/>
        </w:rPr>
      </w:pPr>
    </w:p>
    <w:p w14:paraId="145C525D" w14:textId="77777777" w:rsidR="00ED74FD" w:rsidRPr="00006ABA" w:rsidRDefault="00ED74FD" w:rsidP="00B65083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  <w:sz w:val="28"/>
          <w:szCs w:val="28"/>
          <w:cs/>
        </w:rPr>
        <w:t>บริษัทจัดการมีสิทธิได้รับค่าธรรมเนียมการจัดการจากกองทุนรวมฯ เป็นรายเดือนในอัตรา</w:t>
      </w:r>
      <w:r w:rsidRPr="00006ABA">
        <w:rPr>
          <w:rFonts w:ascii="Angsana New" w:hAnsi="Angsana New"/>
          <w:sz w:val="28"/>
          <w:szCs w:val="28"/>
          <w:cs/>
          <w:lang w:val="en-GB"/>
        </w:rPr>
        <w:t>ไม่เกิน</w:t>
      </w:r>
      <w:r w:rsidRPr="00006ABA">
        <w:rPr>
          <w:rFonts w:ascii="Angsana New" w:hAnsi="Angsana New"/>
          <w:sz w:val="28"/>
          <w:szCs w:val="28"/>
          <w:cs/>
        </w:rPr>
        <w:t xml:space="preserve">ร้อยละ </w:t>
      </w:r>
      <w:r w:rsidR="00522EDF" w:rsidRPr="00522EDF">
        <w:rPr>
          <w:rFonts w:ascii="Angsana New" w:hAnsi="Angsana New"/>
          <w:sz w:val="28"/>
          <w:szCs w:val="28"/>
          <w:lang w:val="en-GB"/>
        </w:rPr>
        <w:t>1</w:t>
      </w:r>
      <w:r w:rsidRPr="00006ABA">
        <w:rPr>
          <w:rFonts w:ascii="Angsana New" w:hAnsi="Angsana New"/>
          <w:sz w:val="28"/>
          <w:szCs w:val="28"/>
          <w:lang w:val="en-GB"/>
        </w:rPr>
        <w:t>.</w:t>
      </w:r>
      <w:r w:rsidR="00522EDF" w:rsidRPr="00522EDF">
        <w:rPr>
          <w:rFonts w:ascii="Angsana New" w:hAnsi="Angsana New"/>
          <w:sz w:val="28"/>
          <w:szCs w:val="28"/>
          <w:lang w:val="en-GB"/>
        </w:rPr>
        <w:t>00</w:t>
      </w:r>
      <w:r w:rsidRPr="00006ABA">
        <w:rPr>
          <w:rFonts w:ascii="Angsana New" w:hAnsi="Angsana New"/>
          <w:sz w:val="28"/>
          <w:szCs w:val="28"/>
          <w:cs/>
        </w:rPr>
        <w:t xml:space="preserve"> ต่อปี</w:t>
      </w:r>
      <w:r w:rsidRPr="00006ABA">
        <w:rPr>
          <w:rFonts w:ascii="Angsana New" w:hAnsi="Angsana New"/>
          <w:sz w:val="28"/>
          <w:szCs w:val="28"/>
        </w:rPr>
        <w:br/>
      </w:r>
      <w:r w:rsidRPr="00006ABA">
        <w:rPr>
          <w:rFonts w:ascii="Angsana New" w:hAnsi="Angsana New"/>
          <w:spacing w:val="-2"/>
          <w:sz w:val="28"/>
          <w:szCs w:val="28"/>
        </w:rPr>
        <w:t>(</w:t>
      </w:r>
      <w:r w:rsidRPr="00006ABA">
        <w:rPr>
          <w:rFonts w:ascii="Angsana New" w:hAnsi="Angsana New"/>
          <w:spacing w:val="-2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</w:t>
      </w:r>
      <w:r w:rsidRPr="00006ABA">
        <w:rPr>
          <w:rFonts w:ascii="Angsana New" w:hAnsi="Angsana New"/>
          <w:sz w:val="28"/>
          <w:szCs w:val="28"/>
          <w:cs/>
        </w:rPr>
        <w:t xml:space="preserve"> ทั้งนี้ ค่าธรรมเนียมการจัดการซึ่งจะต้องจ่ายให้บริษัทจัดการจะไม่ต่ำกว่า </w:t>
      </w:r>
      <w:r w:rsidR="00522EDF" w:rsidRPr="00522EDF">
        <w:rPr>
          <w:rFonts w:ascii="Angsana New" w:hAnsi="Angsana New"/>
          <w:sz w:val="28"/>
          <w:szCs w:val="28"/>
          <w:lang w:val="en-GB"/>
        </w:rPr>
        <w:t>3</w:t>
      </w:r>
      <w:r w:rsidRPr="00006ABA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34D064DF" w14:textId="77777777" w:rsidR="005D08AD" w:rsidRPr="00EF59F4" w:rsidRDefault="005D08AD" w:rsidP="00B65083">
      <w:pPr>
        <w:ind w:left="540"/>
        <w:jc w:val="thaiDistribute"/>
        <w:rPr>
          <w:rFonts w:ascii="Angsana New" w:hAnsi="Angsana New"/>
          <w:sz w:val="20"/>
          <w:szCs w:val="20"/>
        </w:rPr>
      </w:pPr>
    </w:p>
    <w:p w14:paraId="39BA837F" w14:textId="77777777" w:rsidR="00ED74FD" w:rsidRPr="00006ABA" w:rsidRDefault="00ED74FD" w:rsidP="00B65083">
      <w:pPr>
        <w:ind w:left="540"/>
        <w:jc w:val="thaiDistribute"/>
        <w:rPr>
          <w:rFonts w:ascii="Angsana New" w:hAnsi="Angsana New"/>
          <w:b/>
          <w:bCs/>
          <w:sz w:val="28"/>
          <w:szCs w:val="28"/>
          <w:cs/>
          <w:lang w:eastAsia="th-TH"/>
        </w:rPr>
      </w:pPr>
      <w:r w:rsidRPr="00006ABA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ค่าธรรมเนียมผู้ดูแลผลประโยชน์</w:t>
      </w:r>
    </w:p>
    <w:p w14:paraId="435379BA" w14:textId="77777777" w:rsidR="00ED74FD" w:rsidRPr="00EF59F4" w:rsidRDefault="00ED74FD" w:rsidP="00B65083">
      <w:pPr>
        <w:ind w:left="540"/>
        <w:jc w:val="thaiDistribute"/>
        <w:rPr>
          <w:rFonts w:ascii="Angsana New" w:hAnsi="Angsana New"/>
          <w:sz w:val="20"/>
          <w:szCs w:val="20"/>
        </w:rPr>
      </w:pPr>
    </w:p>
    <w:p w14:paraId="74719F32" w14:textId="77777777" w:rsidR="00ED74FD" w:rsidRPr="00006ABA" w:rsidRDefault="00ED74FD" w:rsidP="00B65083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006ABA">
        <w:rPr>
          <w:rFonts w:ascii="Angsana New" w:hAnsi="Angsana New"/>
          <w:sz w:val="28"/>
          <w:szCs w:val="28"/>
          <w:cs/>
        </w:rPr>
        <w:t xml:space="preserve">ผู้ดูแลผลประโยชน์ของกองทุนรวมฯ จะมีสิทธิได้รับค่าตอบแทนเป็นรายเดือนในอัตราไม่เกินร้อยละ </w:t>
      </w:r>
      <w:r w:rsidR="00522EDF" w:rsidRPr="00522EDF">
        <w:rPr>
          <w:rFonts w:ascii="Angsana New" w:hAnsi="Angsana New"/>
          <w:sz w:val="28"/>
          <w:szCs w:val="28"/>
          <w:lang w:val="en-GB"/>
        </w:rPr>
        <w:t>0</w:t>
      </w:r>
      <w:r w:rsidRPr="00006ABA">
        <w:rPr>
          <w:rFonts w:ascii="Angsana New" w:hAnsi="Angsana New"/>
          <w:sz w:val="28"/>
          <w:szCs w:val="28"/>
        </w:rPr>
        <w:t>.</w:t>
      </w:r>
      <w:r w:rsidR="00522EDF" w:rsidRPr="00522EDF">
        <w:rPr>
          <w:rFonts w:ascii="Angsana New" w:hAnsi="Angsana New"/>
          <w:sz w:val="28"/>
          <w:szCs w:val="28"/>
          <w:lang w:val="en-GB"/>
        </w:rPr>
        <w:t>10</w:t>
      </w:r>
      <w:r w:rsidRPr="00006ABA">
        <w:rPr>
          <w:rFonts w:ascii="Angsana New" w:hAnsi="Angsana New"/>
          <w:sz w:val="28"/>
          <w:szCs w:val="28"/>
          <w:cs/>
        </w:rPr>
        <w:t xml:space="preserve"> ต่อปี </w:t>
      </w:r>
      <w:r w:rsidRPr="00006ABA">
        <w:rPr>
          <w:rFonts w:ascii="Angsana New" w:hAnsi="Angsana New"/>
          <w:sz w:val="28"/>
          <w:szCs w:val="28"/>
          <w:cs/>
        </w:rPr>
        <w:br/>
      </w:r>
      <w:r w:rsidRPr="00006ABA">
        <w:rPr>
          <w:rFonts w:ascii="Angsana New" w:hAnsi="Angsana New"/>
          <w:spacing w:val="-2"/>
          <w:sz w:val="28"/>
          <w:szCs w:val="28"/>
        </w:rPr>
        <w:t>(</w:t>
      </w:r>
      <w:r w:rsidRPr="00006ABA">
        <w:rPr>
          <w:rFonts w:ascii="Angsana New" w:hAnsi="Angsana New"/>
          <w:spacing w:val="-2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</w:t>
      </w:r>
      <w:r w:rsidRPr="00006ABA">
        <w:rPr>
          <w:rFonts w:ascii="Angsana New" w:hAnsi="Angsana New"/>
          <w:sz w:val="28"/>
          <w:szCs w:val="28"/>
          <w:cs/>
        </w:rPr>
        <w:t xml:space="preserve"> </w:t>
      </w:r>
      <w:r w:rsidRPr="00006ABA">
        <w:rPr>
          <w:rFonts w:ascii="Angsana New" w:hAnsi="Angsana New"/>
          <w:sz w:val="28"/>
          <w:szCs w:val="28"/>
          <w:cs/>
          <w:lang w:val="en-GB"/>
        </w:rPr>
        <w:t>ทั้งนี้ ไม่รวมค่าใช้จ่ายอื่นๆ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45F53E12" w14:textId="77777777" w:rsidR="00ED74FD" w:rsidRPr="00EF59F4" w:rsidRDefault="00ED74FD" w:rsidP="00B65083">
      <w:pPr>
        <w:tabs>
          <w:tab w:val="left" w:pos="900"/>
          <w:tab w:val="left" w:pos="2160"/>
        </w:tabs>
        <w:ind w:left="540"/>
        <w:jc w:val="both"/>
        <w:rPr>
          <w:rFonts w:ascii="Angsana New" w:hAnsi="Angsana New"/>
          <w:sz w:val="20"/>
          <w:szCs w:val="20"/>
        </w:rPr>
      </w:pPr>
    </w:p>
    <w:p w14:paraId="6C5B0A95" w14:textId="77777777" w:rsidR="00ED74FD" w:rsidRPr="00006ABA" w:rsidRDefault="00ED74FD" w:rsidP="00B65083">
      <w:pPr>
        <w:pStyle w:val="ad"/>
        <w:tabs>
          <w:tab w:val="right" w:pos="10890"/>
        </w:tabs>
        <w:ind w:left="540" w:right="0"/>
        <w:jc w:val="both"/>
        <w:rPr>
          <w:rFonts w:ascii="Angsana New" w:hAnsi="Angsana New" w:cs="Angsana New"/>
          <w:b/>
          <w:bCs/>
          <w:lang w:val="en-US"/>
        </w:rPr>
      </w:pPr>
      <w:r w:rsidRPr="00006ABA">
        <w:rPr>
          <w:rFonts w:ascii="Angsana New" w:hAnsi="Angsana New" w:cs="Angsana New"/>
          <w:b/>
          <w:bCs/>
          <w:cs/>
          <w:lang w:val="en-US"/>
        </w:rPr>
        <w:t>ค่าธรรมเนียมนายทะเบียน</w:t>
      </w:r>
    </w:p>
    <w:p w14:paraId="7BB1F25B" w14:textId="77777777" w:rsidR="00DD0472" w:rsidRPr="00EF59F4" w:rsidRDefault="00DD0472" w:rsidP="00B65083">
      <w:pPr>
        <w:pStyle w:val="ad"/>
        <w:tabs>
          <w:tab w:val="right" w:pos="10890"/>
        </w:tabs>
        <w:ind w:left="540" w:right="0"/>
        <w:jc w:val="both"/>
        <w:rPr>
          <w:rFonts w:ascii="Angsana New" w:hAnsi="Angsana New" w:cs="Angsana New"/>
          <w:sz w:val="20"/>
          <w:szCs w:val="20"/>
          <w:lang w:val="en-US"/>
        </w:rPr>
      </w:pPr>
    </w:p>
    <w:p w14:paraId="74AB938D" w14:textId="77777777" w:rsidR="00ED74FD" w:rsidRPr="00006ABA" w:rsidRDefault="00ED74FD" w:rsidP="00B65083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  <w:sz w:val="28"/>
          <w:szCs w:val="28"/>
          <w:cs/>
        </w:rPr>
        <w:t xml:space="preserve">ค่าใช้จ่ายในการดำเนินงานของนายทะเบียนหลักทรัพย์คิดเป็นรายปีในอัตราร้อยละ </w:t>
      </w:r>
      <w:r w:rsidR="00522EDF" w:rsidRPr="00522EDF">
        <w:rPr>
          <w:rFonts w:ascii="Angsana New" w:hAnsi="Angsana New"/>
          <w:sz w:val="28"/>
          <w:szCs w:val="28"/>
          <w:lang w:val="en-GB"/>
        </w:rPr>
        <w:t>0</w:t>
      </w:r>
      <w:r w:rsidRPr="00006ABA">
        <w:rPr>
          <w:rFonts w:ascii="Angsana New" w:hAnsi="Angsana New"/>
          <w:sz w:val="28"/>
          <w:szCs w:val="28"/>
          <w:cs/>
          <w:lang w:val="en-GB"/>
        </w:rPr>
        <w:t>.</w:t>
      </w:r>
      <w:r w:rsidR="00522EDF" w:rsidRPr="00522EDF">
        <w:rPr>
          <w:rFonts w:ascii="Angsana New" w:hAnsi="Angsana New"/>
          <w:sz w:val="28"/>
          <w:szCs w:val="28"/>
          <w:lang w:val="en-GB"/>
        </w:rPr>
        <w:t>023</w:t>
      </w:r>
      <w:r w:rsidRPr="00006ABA">
        <w:rPr>
          <w:rFonts w:ascii="Angsana New" w:hAnsi="Angsana New"/>
          <w:sz w:val="28"/>
          <w:szCs w:val="28"/>
          <w:cs/>
        </w:rPr>
        <w:t xml:space="preserve"> ต่อปี </w:t>
      </w:r>
      <w:r w:rsidRPr="00006ABA">
        <w:rPr>
          <w:rFonts w:ascii="Angsana New" w:hAnsi="Angsana New"/>
          <w:sz w:val="28"/>
          <w:szCs w:val="28"/>
        </w:rPr>
        <w:t>(</w:t>
      </w:r>
      <w:r w:rsidRPr="00006ABA">
        <w:rPr>
          <w:rFonts w:ascii="Angsana New" w:hAnsi="Angsana New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ของเงินทุนจดทะเบียนของกองทุนรวมฯ ทั้งนี้</w:t>
      </w:r>
      <w:r w:rsidR="008679FC" w:rsidRPr="00006ABA">
        <w:rPr>
          <w:rFonts w:ascii="Angsana New" w:hAnsi="Angsana New"/>
          <w:sz w:val="28"/>
          <w:szCs w:val="28"/>
        </w:rPr>
        <w:br/>
      </w:r>
      <w:r w:rsidRPr="00006ABA">
        <w:rPr>
          <w:rFonts w:ascii="Angsana New" w:hAnsi="Angsana New"/>
          <w:sz w:val="28"/>
          <w:szCs w:val="28"/>
          <w:cs/>
        </w:rPr>
        <w:t xml:space="preserve">จะไม่เกินกว่า </w:t>
      </w:r>
      <w:r w:rsidR="00522EDF" w:rsidRPr="00522EDF">
        <w:rPr>
          <w:rFonts w:ascii="Angsana New" w:hAnsi="Angsana New"/>
          <w:sz w:val="28"/>
          <w:szCs w:val="28"/>
          <w:lang w:val="en-GB"/>
        </w:rPr>
        <w:t>5</w:t>
      </w:r>
      <w:r w:rsidRPr="00006ABA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75488A38" w14:textId="77777777" w:rsidR="00CF6FC1" w:rsidRPr="006449CA" w:rsidRDefault="005D08AD" w:rsidP="00917ED0">
      <w:pPr>
        <w:tabs>
          <w:tab w:val="left" w:pos="900"/>
          <w:tab w:val="left" w:pos="144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/>
          <w:sz w:val="28"/>
          <w:szCs w:val="28"/>
        </w:rPr>
        <w:br w:type="page"/>
      </w:r>
    </w:p>
    <w:p w14:paraId="7AEB8C3D" w14:textId="77777777" w:rsidR="00917ED0" w:rsidRPr="00006ABA" w:rsidRDefault="00522EDF" w:rsidP="00917ED0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522EDF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917ED0" w:rsidRPr="00006ABA">
        <w:rPr>
          <w:rFonts w:ascii="Angsana New" w:hAnsi="Angsana New"/>
          <w:b/>
          <w:bCs/>
          <w:sz w:val="28"/>
          <w:szCs w:val="28"/>
        </w:rPr>
        <w:tab/>
      </w:r>
      <w:r w:rsidR="00917ED0" w:rsidRPr="00006ABA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</w:p>
    <w:p w14:paraId="396FF0C7" w14:textId="77777777" w:rsidR="00AE055B" w:rsidRPr="00006ABA" w:rsidRDefault="00AE055B" w:rsidP="00B65083">
      <w:pPr>
        <w:ind w:left="540"/>
        <w:jc w:val="thaiDistribute"/>
        <w:rPr>
          <w:rFonts w:ascii="Angsana New" w:hAnsi="Angsana New"/>
          <w:cs/>
          <w:lang w:val="th-TH"/>
        </w:rPr>
      </w:pPr>
    </w:p>
    <w:p w14:paraId="1674DC6F" w14:textId="77777777" w:rsidR="00CE1B23" w:rsidRPr="00006ABA" w:rsidRDefault="00CE1B23" w:rsidP="00B65083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บุคคลหรือกิจการที่เกี่ยวข้องกันกับกองทุนรวมฯ หมายถึง</w:t>
      </w:r>
      <w:r w:rsidR="007D2896" w:rsidRPr="00006ABA">
        <w:rPr>
          <w:rFonts w:ascii="Angsana New" w:hAnsi="Angsana New"/>
          <w:sz w:val="28"/>
          <w:szCs w:val="28"/>
        </w:rPr>
        <w:t xml:space="preserve"> </w:t>
      </w:r>
      <w:r w:rsidRPr="00006ABA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บุคคลหรือกิจการที่มีอำนาจควบคุมกองทุนรวมฯ หรือ</w:t>
      </w:r>
      <w:r w:rsidR="00D92384" w:rsidRPr="00006ABA">
        <w:rPr>
          <w:rFonts w:ascii="Angsana New" w:hAnsi="Angsana New"/>
          <w:sz w:val="28"/>
          <w:szCs w:val="28"/>
          <w:cs/>
          <w:lang w:val="th-TH"/>
        </w:rPr>
        <w:br/>
      </w:r>
      <w:r w:rsidRPr="00006ABA">
        <w:rPr>
          <w:rFonts w:ascii="Angsana New" w:hAnsi="Angsana New"/>
          <w:spacing w:val="-4"/>
          <w:sz w:val="28"/>
          <w:szCs w:val="28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006ABA">
        <w:rPr>
          <w:rFonts w:ascii="Angsana New" w:hAnsi="Angsana New"/>
          <w:sz w:val="28"/>
          <w:szCs w:val="28"/>
          <w:cs/>
          <w:lang w:val="th-TH"/>
        </w:rPr>
        <w:t xml:space="preserve"> รวมถึงกิจการที่ทำหน้าที่ถือหุ้น กิจการย่อย และกิจการที่เป็นกิจการย่อยในเครือเดียวกัน นอกจากนี้บุคคลหรือกิจการที่เกี่ยวข้องกันยังหมายรวมถึงกิจการร่วมและบุคคลซึ่งถือหน่วยลงทุนที่มีสิทธิออกเสียงไม่ว่าทางตรงหรือ</w:t>
      </w:r>
      <w:r w:rsidRPr="00006ABA">
        <w:rPr>
          <w:rFonts w:ascii="Angsana New" w:hAnsi="Angsana New"/>
          <w:spacing w:val="-4"/>
          <w:sz w:val="28"/>
          <w:szCs w:val="28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006ABA">
        <w:rPr>
          <w:rFonts w:ascii="Angsana New" w:hAnsi="Angsana New"/>
          <w:sz w:val="28"/>
          <w:szCs w:val="28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1C395582" w14:textId="77777777" w:rsidR="00917ED0" w:rsidRPr="00006ABA" w:rsidRDefault="00917ED0" w:rsidP="00B65083">
      <w:pPr>
        <w:ind w:left="540"/>
        <w:jc w:val="thaiDistribute"/>
        <w:rPr>
          <w:rFonts w:ascii="Angsana New" w:hAnsi="Angsana New"/>
        </w:rPr>
      </w:pPr>
    </w:p>
    <w:p w14:paraId="5E922521" w14:textId="77777777" w:rsidR="00A61839" w:rsidRPr="00006ABA" w:rsidRDefault="00CE1B23" w:rsidP="00B65083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006ABA">
        <w:rPr>
          <w:rFonts w:ascii="Angsana New" w:hAnsi="Angsana New"/>
          <w:sz w:val="28"/>
          <w:szCs w:val="28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27A75914" w14:textId="77777777" w:rsidR="00CF6FC1" w:rsidRPr="00006ABA" w:rsidRDefault="00CF6FC1" w:rsidP="00B65083">
      <w:pPr>
        <w:ind w:left="540"/>
        <w:jc w:val="thaiDistribute"/>
        <w:rPr>
          <w:rFonts w:ascii="Angsana New" w:hAnsi="Angsana New"/>
          <w:lang w:val="en-GB"/>
        </w:rPr>
      </w:pPr>
    </w:p>
    <w:p w14:paraId="5A1111EE" w14:textId="77777777" w:rsidR="00CE1B23" w:rsidRPr="00006ABA" w:rsidRDefault="00CE1B23" w:rsidP="00B65083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006ABA">
        <w:rPr>
          <w:rFonts w:ascii="Angsana New" w:hAnsi="Angsana New"/>
          <w:sz w:val="28"/>
          <w:szCs w:val="28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5BE9C41B" w14:textId="77777777" w:rsidR="00CE1B23" w:rsidRPr="00006ABA" w:rsidRDefault="00CE1B23" w:rsidP="00B65083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</w:rPr>
      </w:pPr>
    </w:p>
    <w:p w14:paraId="3215282F" w14:textId="77777777" w:rsidR="00CE1B23" w:rsidRPr="00006ABA" w:rsidRDefault="004C78BC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  <w:sz w:val="28"/>
          <w:szCs w:val="28"/>
        </w:rPr>
        <w:t>•</w:t>
      </w:r>
      <w:r w:rsidRPr="00006ABA">
        <w:rPr>
          <w:rFonts w:ascii="Angsana New" w:hAnsi="Angsana New"/>
          <w:sz w:val="28"/>
          <w:szCs w:val="28"/>
        </w:rPr>
        <w:tab/>
      </w:r>
      <w:r w:rsidR="00CE1B23" w:rsidRPr="00006ABA">
        <w:rPr>
          <w:rFonts w:ascii="Angsana New" w:hAnsi="Angsana New"/>
          <w:sz w:val="28"/>
          <w:szCs w:val="28"/>
          <w:cs/>
        </w:rPr>
        <w:t>บริษั</w:t>
      </w:r>
      <w:r w:rsidR="0036356F" w:rsidRPr="00006ABA">
        <w:rPr>
          <w:rFonts w:ascii="Angsana New" w:hAnsi="Angsana New"/>
          <w:sz w:val="28"/>
          <w:szCs w:val="28"/>
          <w:cs/>
        </w:rPr>
        <w:t>ทหลักทรัพย์จัดการกองทุน กรุงไทย</w:t>
      </w:r>
      <w:r w:rsidR="00CE1B23" w:rsidRPr="00006ABA">
        <w:rPr>
          <w:rFonts w:ascii="Angsana New" w:hAnsi="Angsana New"/>
          <w:sz w:val="28"/>
          <w:szCs w:val="28"/>
          <w:cs/>
        </w:rPr>
        <w:t xml:space="preserve"> จำกัด </w:t>
      </w:r>
      <w:r w:rsidR="0036356F" w:rsidRPr="00006ABA">
        <w:rPr>
          <w:rFonts w:ascii="Angsana New" w:hAnsi="Angsana New"/>
          <w:sz w:val="28"/>
          <w:szCs w:val="28"/>
          <w:cs/>
        </w:rPr>
        <w:t xml:space="preserve">(มหาชน) </w:t>
      </w:r>
      <w:r w:rsidR="00353174" w:rsidRPr="00006ABA">
        <w:rPr>
          <w:rFonts w:ascii="Angsana New" w:hAnsi="Angsana New"/>
          <w:sz w:val="28"/>
          <w:szCs w:val="28"/>
          <w:cs/>
        </w:rPr>
        <w:t>เป็นบริษัทจัดการ</w:t>
      </w:r>
    </w:p>
    <w:p w14:paraId="70B36DE2" w14:textId="77777777" w:rsidR="003F67AD" w:rsidRPr="00006ABA" w:rsidRDefault="007D42D6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  <w:sz w:val="28"/>
          <w:szCs w:val="28"/>
        </w:rPr>
        <w:t>•</w:t>
      </w:r>
      <w:r w:rsidRPr="00006ABA">
        <w:rPr>
          <w:rFonts w:ascii="Angsana New" w:hAnsi="Angsana New"/>
          <w:sz w:val="28"/>
          <w:szCs w:val="28"/>
        </w:rPr>
        <w:tab/>
      </w:r>
      <w:r w:rsidR="003F67AD" w:rsidRPr="00006ABA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(กฟผ.)</w:t>
      </w:r>
      <w:r w:rsidR="003F67AD" w:rsidRPr="00006ABA">
        <w:rPr>
          <w:rFonts w:ascii="Angsana New" w:hAnsi="Angsana New"/>
          <w:sz w:val="28"/>
          <w:szCs w:val="28"/>
        </w:rPr>
        <w:t xml:space="preserve"> </w:t>
      </w:r>
      <w:r w:rsidR="003F67AD" w:rsidRPr="00006ABA">
        <w:rPr>
          <w:rFonts w:ascii="Angsana New" w:hAnsi="Angsana New"/>
          <w:sz w:val="28"/>
          <w:szCs w:val="28"/>
          <w:cs/>
        </w:rPr>
        <w:t>เป็นผู้</w:t>
      </w:r>
      <w:r w:rsidR="009805B7" w:rsidRPr="00006ABA">
        <w:rPr>
          <w:rFonts w:ascii="Angsana New" w:hAnsi="Angsana New"/>
          <w:sz w:val="28"/>
          <w:szCs w:val="28"/>
          <w:cs/>
        </w:rPr>
        <w:t>โอนผลตอบแทนการเข้าลงทุนในรายได้ค่าความพร้อมจ่ายตาม</w:t>
      </w:r>
      <w:r w:rsidR="003F67AD" w:rsidRPr="00006ABA">
        <w:rPr>
          <w:rFonts w:ascii="Angsana New" w:hAnsi="Angsana New"/>
          <w:sz w:val="28"/>
          <w:szCs w:val="28"/>
          <w:cs/>
        </w:rPr>
        <w:t>ที่ระบุไว้ในสัญญา</w:t>
      </w:r>
    </w:p>
    <w:p w14:paraId="2E8B7D00" w14:textId="77777777" w:rsidR="003F67AD" w:rsidRPr="00006ABA" w:rsidRDefault="007D42D6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006ABA">
        <w:rPr>
          <w:rFonts w:ascii="Angsana New" w:hAnsi="Angsana New"/>
          <w:sz w:val="28"/>
          <w:szCs w:val="28"/>
        </w:rPr>
        <w:t>•</w:t>
      </w:r>
      <w:r w:rsidRPr="00006ABA">
        <w:rPr>
          <w:rFonts w:ascii="Angsana New" w:hAnsi="Angsana New"/>
          <w:sz w:val="28"/>
          <w:szCs w:val="28"/>
        </w:rPr>
        <w:tab/>
      </w:r>
      <w:r w:rsidR="00CE1B23" w:rsidRPr="00006ABA">
        <w:rPr>
          <w:rFonts w:ascii="Angsana New" w:hAnsi="Angsana New"/>
          <w:sz w:val="28"/>
          <w:szCs w:val="28"/>
          <w:cs/>
        </w:rPr>
        <w:t>ธนาคาร</w:t>
      </w:r>
      <w:r w:rsidR="0036356F" w:rsidRPr="00006ABA">
        <w:rPr>
          <w:rFonts w:ascii="Angsana New" w:hAnsi="Angsana New"/>
          <w:sz w:val="28"/>
          <w:szCs w:val="28"/>
          <w:cs/>
        </w:rPr>
        <w:t>สแตนดาร์ดชาร์เตอร์ด (ไทย) จำกัด</w:t>
      </w:r>
      <w:r w:rsidR="00CE1B23" w:rsidRPr="00006ABA">
        <w:rPr>
          <w:rFonts w:ascii="Angsana New" w:hAnsi="Angsana New"/>
          <w:sz w:val="28"/>
          <w:szCs w:val="28"/>
          <w:cs/>
        </w:rPr>
        <w:t xml:space="preserve"> (มหาชน) เป็นผู้ดูแลผลประโยชน์ของกองทุนรวมฯ</w:t>
      </w:r>
    </w:p>
    <w:p w14:paraId="38473341" w14:textId="77777777" w:rsidR="007150A3" w:rsidRPr="00006ABA" w:rsidRDefault="007150A3" w:rsidP="0076449D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lang w:val="en-GB"/>
        </w:rPr>
      </w:pPr>
    </w:p>
    <w:p w14:paraId="1E861EAE" w14:textId="77777777" w:rsidR="00A34B27" w:rsidRPr="00006ABA" w:rsidRDefault="00A34B27" w:rsidP="00A77B52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006ABA">
        <w:rPr>
          <w:rFonts w:ascii="Angsana New" w:hAnsi="Angsana New"/>
          <w:b/>
          <w:bCs/>
          <w:sz w:val="28"/>
          <w:szCs w:val="28"/>
          <w:cs/>
        </w:rPr>
        <w:t>ก)</w:t>
      </w:r>
      <w:r w:rsidRPr="00006ABA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6449CA" w:rsidRPr="00006ABA" w14:paraId="7E765D81" w14:textId="77777777" w:rsidTr="00006ABA">
        <w:tc>
          <w:tcPr>
            <w:tcW w:w="5850" w:type="dxa"/>
          </w:tcPr>
          <w:p w14:paraId="1A53B96D" w14:textId="77777777" w:rsidR="006449CA" w:rsidRPr="00006ABA" w:rsidRDefault="006449CA" w:rsidP="006449C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18FD57A0" w14:textId="77777777" w:rsidR="006449CA" w:rsidRPr="00006ABA" w:rsidRDefault="006449CA" w:rsidP="006449C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</w:p>
        </w:tc>
        <w:tc>
          <w:tcPr>
            <w:tcW w:w="1584" w:type="dxa"/>
          </w:tcPr>
          <w:p w14:paraId="4A176479" w14:textId="77777777" w:rsidR="006449CA" w:rsidRPr="00006ABA" w:rsidRDefault="006449CA" w:rsidP="006449C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  <w:t>สำหรับงวด</w:t>
            </w:r>
            <w:r w:rsidRPr="00006ABA"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GB" w:eastAsia="en-US"/>
              </w:rPr>
              <w:t>ตั้งแต่</w:t>
            </w:r>
          </w:p>
        </w:tc>
      </w:tr>
      <w:tr w:rsidR="006449CA" w:rsidRPr="00006ABA" w14:paraId="23C6E6AA" w14:textId="77777777" w:rsidTr="00006ABA">
        <w:tc>
          <w:tcPr>
            <w:tcW w:w="5850" w:type="dxa"/>
          </w:tcPr>
          <w:p w14:paraId="1DEE1F1E" w14:textId="77777777" w:rsidR="006449CA" w:rsidRPr="00006ABA" w:rsidRDefault="006449CA" w:rsidP="006449C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532C821C" w14:textId="77777777" w:rsidR="006449CA" w:rsidRPr="00006ABA" w:rsidRDefault="006449CA" w:rsidP="006449C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  <w:t>สำหรับงวด</w:t>
            </w:r>
          </w:p>
        </w:tc>
        <w:tc>
          <w:tcPr>
            <w:tcW w:w="1584" w:type="dxa"/>
          </w:tcPr>
          <w:p w14:paraId="6D885F8F" w14:textId="77777777" w:rsidR="006449CA" w:rsidRPr="00006ABA" w:rsidRDefault="006449CA" w:rsidP="006449C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GB" w:eastAsia="en-US"/>
              </w:rPr>
              <w:t>วันที่</w:t>
            </w:r>
            <w:r>
              <w:rPr>
                <w:rFonts w:ascii="Angsana New" w:hAnsi="Angsana New"/>
                <w:b/>
                <w:bCs/>
                <w:spacing w:val="-5"/>
                <w:sz w:val="28"/>
                <w:szCs w:val="28"/>
                <w:lang w:val="en-GB" w:eastAsia="en-US"/>
              </w:rPr>
              <w:t xml:space="preserve"> </w:t>
            </w:r>
            <w:r w:rsidR="00522EDF" w:rsidRPr="00522EDF">
              <w:rPr>
                <w:rFonts w:ascii="Angsana New" w:hAnsi="Angsana New"/>
                <w:b/>
                <w:bCs/>
                <w:spacing w:val="-5"/>
                <w:sz w:val="28"/>
                <w:szCs w:val="28"/>
                <w:lang w:val="en-GB" w:eastAsia="en-US"/>
              </w:rPr>
              <w:t>6</w:t>
            </w:r>
            <w:r w:rsidRPr="00006ABA">
              <w:rPr>
                <w:rFonts w:ascii="Angsana New" w:hAnsi="Angsana New"/>
                <w:b/>
                <w:bCs/>
                <w:spacing w:val="-5"/>
                <w:sz w:val="28"/>
                <w:szCs w:val="28"/>
                <w:lang w:val="en-US" w:eastAsia="en-US"/>
              </w:rPr>
              <w:t xml:space="preserve"> </w:t>
            </w:r>
            <w:r w:rsidRPr="00006ABA"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US" w:eastAsia="en-US"/>
              </w:rPr>
              <w:t xml:space="preserve">กรกฎาคม </w:t>
            </w:r>
          </w:p>
        </w:tc>
      </w:tr>
      <w:tr w:rsidR="00B90CA4" w:rsidRPr="00006ABA" w14:paraId="247C6915" w14:textId="77777777" w:rsidTr="00006ABA">
        <w:tc>
          <w:tcPr>
            <w:tcW w:w="5850" w:type="dxa"/>
          </w:tcPr>
          <w:p w14:paraId="208BC906" w14:textId="77777777" w:rsidR="00B90CA4" w:rsidRPr="00006ABA" w:rsidRDefault="00B90CA4" w:rsidP="00006AB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2DABA6AD" w14:textId="77777777" w:rsidR="00B90CA4" w:rsidRPr="00006ABA" w:rsidRDefault="00B90CA4" w:rsidP="00006AB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  <w:t>สามเดือนสิ้นสุด</w:t>
            </w:r>
          </w:p>
        </w:tc>
        <w:tc>
          <w:tcPr>
            <w:tcW w:w="1584" w:type="dxa"/>
          </w:tcPr>
          <w:p w14:paraId="2D25F6DE" w14:textId="77777777" w:rsidR="00B90CA4" w:rsidRPr="00006ABA" w:rsidRDefault="00B90CA4" w:rsidP="00006AB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 w:eastAsia="en-US"/>
              </w:rPr>
              <w:t>พ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>.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 w:eastAsia="en-US"/>
              </w:rPr>
              <w:t>ศ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 xml:space="preserve">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 w:eastAsia="en-US"/>
              </w:rPr>
              <w:t>2558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 w:eastAsia="en-US"/>
              </w:rPr>
              <w:t>ถึง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B90CA4" w:rsidRPr="00006ABA" w14:paraId="5172572E" w14:textId="77777777" w:rsidTr="00006ABA">
        <w:tc>
          <w:tcPr>
            <w:tcW w:w="5850" w:type="dxa"/>
          </w:tcPr>
          <w:p w14:paraId="53D81A94" w14:textId="77777777" w:rsidR="00B90CA4" w:rsidRPr="00006ABA" w:rsidRDefault="00B90CA4" w:rsidP="00006AB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24807257" w14:textId="77777777" w:rsidR="00B90CA4" w:rsidRPr="00006ABA" w:rsidRDefault="00B90CA4" w:rsidP="00006AB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กันยายน</w:t>
            </w:r>
          </w:p>
        </w:tc>
        <w:tc>
          <w:tcPr>
            <w:tcW w:w="1584" w:type="dxa"/>
          </w:tcPr>
          <w:p w14:paraId="6EAF2D86" w14:textId="77777777" w:rsidR="00B90CA4" w:rsidRPr="00006ABA" w:rsidRDefault="00B90CA4" w:rsidP="00006ABA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กันยายน</w:t>
            </w:r>
          </w:p>
        </w:tc>
      </w:tr>
      <w:tr w:rsidR="00B90CA4" w:rsidRPr="00006ABA" w14:paraId="2DD70967" w14:textId="77777777" w:rsidTr="00006ABA">
        <w:tc>
          <w:tcPr>
            <w:tcW w:w="5850" w:type="dxa"/>
          </w:tcPr>
          <w:p w14:paraId="2A874FF6" w14:textId="77777777" w:rsidR="00B90CA4" w:rsidRPr="00006ABA" w:rsidRDefault="00B90CA4" w:rsidP="00006AB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24135873" w14:textId="77777777" w:rsidR="00B90CA4" w:rsidRPr="00006ABA" w:rsidRDefault="00B90CA4" w:rsidP="00006ABA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584" w:type="dxa"/>
          </w:tcPr>
          <w:p w14:paraId="15350394" w14:textId="77777777" w:rsidR="00B90CA4" w:rsidRPr="00006ABA" w:rsidRDefault="00B90CA4" w:rsidP="00006ABA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B90CA4" w:rsidRPr="00006ABA" w14:paraId="6F5692D0" w14:textId="77777777" w:rsidTr="00006ABA">
        <w:tc>
          <w:tcPr>
            <w:tcW w:w="5850" w:type="dxa"/>
          </w:tcPr>
          <w:p w14:paraId="2D907695" w14:textId="77777777" w:rsidR="00B90CA4" w:rsidRPr="00006ABA" w:rsidRDefault="00B90CA4" w:rsidP="00006AB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1A21F485" w14:textId="77777777" w:rsidR="00B90CA4" w:rsidRPr="00006ABA" w:rsidRDefault="00B90CA4" w:rsidP="00006AB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23AE433F" w14:textId="77777777" w:rsidR="00B90CA4" w:rsidRPr="00006ABA" w:rsidRDefault="00B90CA4" w:rsidP="00006AB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B90CA4" w:rsidRPr="00006ABA" w14:paraId="2C9F2D03" w14:textId="77777777" w:rsidTr="00006ABA">
        <w:tc>
          <w:tcPr>
            <w:tcW w:w="5850" w:type="dxa"/>
          </w:tcPr>
          <w:p w14:paraId="674B27FA" w14:textId="77777777" w:rsidR="00B90CA4" w:rsidRPr="00006ABA" w:rsidRDefault="00B90CA4" w:rsidP="00006AB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494989BF" w14:textId="77777777" w:rsidR="00B90CA4" w:rsidRPr="00006ABA" w:rsidRDefault="00B90CA4" w:rsidP="00006ABA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25363BC1" w14:textId="77777777" w:rsidR="00B90CA4" w:rsidRPr="00006ABA" w:rsidRDefault="00B90CA4" w:rsidP="00006ABA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B90CA4" w:rsidRPr="00006ABA" w14:paraId="568668A8" w14:textId="77777777" w:rsidTr="00006ABA">
        <w:tc>
          <w:tcPr>
            <w:tcW w:w="5850" w:type="dxa"/>
          </w:tcPr>
          <w:p w14:paraId="718E9405" w14:textId="77777777" w:rsidR="00B90CA4" w:rsidRPr="00006ABA" w:rsidRDefault="00B90CA4" w:rsidP="00B90CA4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006ABA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</w:tcPr>
          <w:p w14:paraId="05D16C0C" w14:textId="77777777" w:rsidR="00B90CA4" w:rsidRPr="00006ABA" w:rsidRDefault="00B90CA4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4E2AAEF2" w14:textId="77777777" w:rsidR="00B90CA4" w:rsidRPr="00006ABA" w:rsidRDefault="00B90CA4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B90CA4" w:rsidRPr="00006ABA" w14:paraId="799C0E36" w14:textId="77777777" w:rsidTr="00006ABA">
        <w:tc>
          <w:tcPr>
            <w:tcW w:w="5850" w:type="dxa"/>
          </w:tcPr>
          <w:p w14:paraId="7D69E0B3" w14:textId="77777777" w:rsidR="00B90CA4" w:rsidRPr="00006ABA" w:rsidRDefault="00B90CA4" w:rsidP="00B90CA4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006ABA">
              <w:rPr>
                <w:rFonts w:ascii="Angsana New" w:hAnsi="Angsana New"/>
                <w:sz w:val="28"/>
                <w:szCs w:val="28"/>
                <w:cs/>
              </w:rPr>
              <w:t>ค่าความพร้อมจ่าย</w:t>
            </w:r>
          </w:p>
        </w:tc>
        <w:tc>
          <w:tcPr>
            <w:tcW w:w="1584" w:type="dxa"/>
          </w:tcPr>
          <w:p w14:paraId="61DE33E7" w14:textId="77777777" w:rsidR="00B90CA4" w:rsidRPr="00006ABA" w:rsidRDefault="00B90CA4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247A0EF2" w14:textId="77777777" w:rsidR="00B90CA4" w:rsidRPr="00006ABA" w:rsidRDefault="00B90CA4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B90CA4" w:rsidRPr="00006ABA" w14:paraId="27D10429" w14:textId="77777777" w:rsidTr="00006ABA">
        <w:tc>
          <w:tcPr>
            <w:tcW w:w="5850" w:type="dxa"/>
          </w:tcPr>
          <w:p w14:paraId="72DA2593" w14:textId="77777777" w:rsidR="00B90CA4" w:rsidRPr="00006ABA" w:rsidRDefault="00B90CA4" w:rsidP="00B90CA4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006ABA"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</w:tcPr>
          <w:p w14:paraId="35E07143" w14:textId="77777777" w:rsidR="00B90CA4" w:rsidRPr="00EF59F4" w:rsidRDefault="00522EDF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289</w:t>
            </w:r>
            <w:r w:rsidR="00EF59F4">
              <w:rPr>
                <w:rFonts w:ascii="Angsana New" w:hAnsi="Angsana New"/>
                <w:sz w:val="28"/>
                <w:szCs w:val="28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789</w:t>
            </w:r>
          </w:p>
        </w:tc>
        <w:tc>
          <w:tcPr>
            <w:tcW w:w="1584" w:type="dxa"/>
            <w:vAlign w:val="bottom"/>
          </w:tcPr>
          <w:p w14:paraId="7E65F0BA" w14:textId="77777777" w:rsidR="00B90CA4" w:rsidRPr="00006ABA" w:rsidRDefault="00522EDF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284</w:t>
            </w:r>
            <w:r w:rsidR="00EF59F4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788</w:t>
            </w:r>
          </w:p>
        </w:tc>
      </w:tr>
      <w:tr w:rsidR="00B90CA4" w:rsidRPr="00006ABA" w14:paraId="27B87327" w14:textId="77777777" w:rsidTr="00006ABA">
        <w:tc>
          <w:tcPr>
            <w:tcW w:w="5850" w:type="dxa"/>
          </w:tcPr>
          <w:p w14:paraId="189964A6" w14:textId="77777777" w:rsidR="00B90CA4" w:rsidRPr="00006ABA" w:rsidRDefault="00B90CA4" w:rsidP="00B90CA4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4FB70048" w14:textId="77777777" w:rsidR="00B90CA4" w:rsidRPr="00006ABA" w:rsidRDefault="00B90CA4" w:rsidP="00B90CA4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3A92AB0A" w14:textId="77777777" w:rsidR="00B90CA4" w:rsidRPr="00006ABA" w:rsidRDefault="00B90CA4" w:rsidP="00B90CA4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B90CA4" w:rsidRPr="00006ABA" w14:paraId="136B9D4A" w14:textId="77777777" w:rsidTr="00006ABA">
        <w:tc>
          <w:tcPr>
            <w:tcW w:w="5850" w:type="dxa"/>
          </w:tcPr>
          <w:p w14:paraId="6A2674CF" w14:textId="77777777" w:rsidR="00B90CA4" w:rsidRPr="00006ABA" w:rsidRDefault="00B90CA4" w:rsidP="00B90CA4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584" w:type="dxa"/>
          </w:tcPr>
          <w:p w14:paraId="605C1AA4" w14:textId="77777777" w:rsidR="00B90CA4" w:rsidRPr="00006ABA" w:rsidRDefault="00B90CA4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4876DF91" w14:textId="77777777" w:rsidR="00B90CA4" w:rsidRPr="00006ABA" w:rsidRDefault="00B90CA4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B90CA4" w:rsidRPr="00006ABA" w14:paraId="5601E4E0" w14:textId="77777777" w:rsidTr="00006ABA">
        <w:tc>
          <w:tcPr>
            <w:tcW w:w="5850" w:type="dxa"/>
          </w:tcPr>
          <w:p w14:paraId="227DCAAB" w14:textId="77777777" w:rsidR="00B90CA4" w:rsidRPr="00006ABA" w:rsidRDefault="00B90CA4" w:rsidP="00B90CA4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ค่าธรรมเนียมการจัดการ</w:t>
            </w:r>
          </w:p>
        </w:tc>
        <w:tc>
          <w:tcPr>
            <w:tcW w:w="1584" w:type="dxa"/>
          </w:tcPr>
          <w:p w14:paraId="4ED4D118" w14:textId="77777777" w:rsidR="00B90CA4" w:rsidRPr="00006ABA" w:rsidRDefault="00522EDF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B90CA4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448</w:t>
            </w:r>
          </w:p>
        </w:tc>
        <w:tc>
          <w:tcPr>
            <w:tcW w:w="1584" w:type="dxa"/>
            <w:vAlign w:val="bottom"/>
          </w:tcPr>
          <w:p w14:paraId="556670CA" w14:textId="77777777" w:rsidR="00B90CA4" w:rsidRPr="00006ABA" w:rsidRDefault="00522EDF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B90CA4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326</w:t>
            </w:r>
          </w:p>
        </w:tc>
      </w:tr>
      <w:tr w:rsidR="00B90CA4" w:rsidRPr="00006ABA" w14:paraId="69618CDF" w14:textId="77777777" w:rsidTr="00006ABA">
        <w:tc>
          <w:tcPr>
            <w:tcW w:w="5850" w:type="dxa"/>
          </w:tcPr>
          <w:p w14:paraId="21B64A02" w14:textId="77777777" w:rsidR="00B90CA4" w:rsidRPr="00006ABA" w:rsidRDefault="00B90CA4" w:rsidP="00B90CA4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6941E007" w14:textId="77777777" w:rsidR="00B90CA4" w:rsidRPr="00006ABA" w:rsidRDefault="00B90CA4" w:rsidP="00B90CA4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1F3C5A51" w14:textId="77777777" w:rsidR="00B90CA4" w:rsidRPr="00006ABA" w:rsidRDefault="00B90CA4" w:rsidP="00B90CA4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B90CA4" w:rsidRPr="00006ABA" w14:paraId="7EB69AD7" w14:textId="77777777" w:rsidTr="00006ABA">
        <w:tc>
          <w:tcPr>
            <w:tcW w:w="5850" w:type="dxa"/>
          </w:tcPr>
          <w:p w14:paraId="5E6630BC" w14:textId="77777777" w:rsidR="00B90CA4" w:rsidRPr="00006ABA" w:rsidRDefault="00B90CA4" w:rsidP="00B90CA4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11688174" w14:textId="77777777" w:rsidR="00B90CA4" w:rsidRPr="00006ABA" w:rsidRDefault="00B90CA4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713AFADB" w14:textId="77777777" w:rsidR="00B90CA4" w:rsidRPr="00006ABA" w:rsidRDefault="00B90CA4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B90CA4" w:rsidRPr="00006ABA" w14:paraId="0AB5C2E1" w14:textId="77777777" w:rsidTr="00006ABA">
        <w:tc>
          <w:tcPr>
            <w:tcW w:w="5850" w:type="dxa"/>
          </w:tcPr>
          <w:p w14:paraId="3E5F30E7" w14:textId="77777777" w:rsidR="00B90CA4" w:rsidRPr="00006ABA" w:rsidRDefault="00B90CA4" w:rsidP="00B90CA4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ค่าธรรมเนียมผู้ดูแลผลประโยชน์</w:t>
            </w:r>
          </w:p>
        </w:tc>
        <w:tc>
          <w:tcPr>
            <w:tcW w:w="1584" w:type="dxa"/>
          </w:tcPr>
          <w:p w14:paraId="64E3DF10" w14:textId="77777777" w:rsidR="00B90CA4" w:rsidRPr="00006ABA" w:rsidRDefault="00522EDF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820</w:t>
            </w:r>
          </w:p>
        </w:tc>
        <w:tc>
          <w:tcPr>
            <w:tcW w:w="1584" w:type="dxa"/>
            <w:vAlign w:val="bottom"/>
          </w:tcPr>
          <w:p w14:paraId="14F15E27" w14:textId="77777777" w:rsidR="00B90CA4" w:rsidRPr="00006ABA" w:rsidRDefault="00522EDF" w:rsidP="00B90CA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785</w:t>
            </w:r>
          </w:p>
        </w:tc>
      </w:tr>
    </w:tbl>
    <w:p w14:paraId="7A01FADD" w14:textId="77777777" w:rsidR="00B65083" w:rsidRPr="009C24A1" w:rsidRDefault="00B65083" w:rsidP="009A3159">
      <w:pPr>
        <w:pStyle w:val="20"/>
        <w:tabs>
          <w:tab w:val="clear" w:pos="900"/>
          <w:tab w:val="clear" w:pos="1440"/>
          <w:tab w:val="clear" w:pos="2880"/>
          <w:tab w:val="left" w:pos="567"/>
        </w:tabs>
        <w:spacing w:before="0" w:after="0"/>
        <w:ind w:left="0" w:firstLine="0"/>
        <w:rPr>
          <w:b w:val="0"/>
          <w:sz w:val="28"/>
          <w:szCs w:val="28"/>
          <w:lang w:val="en-GB"/>
        </w:rPr>
      </w:pPr>
      <w:r w:rsidRPr="00006ABA">
        <w:rPr>
          <w:bCs/>
          <w:sz w:val="28"/>
          <w:szCs w:val="28"/>
          <w:lang w:val="en-GB"/>
        </w:rPr>
        <w:br w:type="page"/>
      </w:r>
    </w:p>
    <w:p w14:paraId="3901FB47" w14:textId="77777777" w:rsidR="00DD0472" w:rsidRPr="009C24A1" w:rsidRDefault="00522EDF" w:rsidP="00B65083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540" w:hanging="540"/>
        <w:rPr>
          <w:sz w:val="28"/>
          <w:szCs w:val="28"/>
          <w:lang w:val="en-GB"/>
        </w:rPr>
      </w:pPr>
      <w:r w:rsidRPr="009C24A1">
        <w:rPr>
          <w:bCs/>
          <w:sz w:val="28"/>
          <w:szCs w:val="28"/>
          <w:lang w:val="en-GB"/>
        </w:rPr>
        <w:t>11</w:t>
      </w:r>
      <w:r w:rsidR="009A3159" w:rsidRPr="009C24A1">
        <w:rPr>
          <w:bCs/>
          <w:sz w:val="28"/>
          <w:szCs w:val="28"/>
          <w:lang w:val="en-GB"/>
        </w:rPr>
        <w:tab/>
      </w:r>
      <w:r w:rsidR="00DD0472" w:rsidRPr="009C24A1">
        <w:rPr>
          <w:bCs/>
          <w:sz w:val="28"/>
          <w:szCs w:val="28"/>
          <w:cs/>
        </w:rPr>
        <w:t>รายการกับกิจการที่เกี่ยวข้องกัน</w:t>
      </w:r>
      <w:r w:rsidR="00DD0472" w:rsidRPr="009C24A1">
        <w:rPr>
          <w:bCs/>
          <w:sz w:val="28"/>
          <w:szCs w:val="28"/>
        </w:rPr>
        <w:t xml:space="preserve"> </w:t>
      </w:r>
      <w:r w:rsidR="00DD0472" w:rsidRPr="009C24A1">
        <w:rPr>
          <w:sz w:val="28"/>
          <w:szCs w:val="28"/>
          <w:cs/>
          <w:lang w:val="en-GB"/>
        </w:rPr>
        <w:t>(ต่อ)</w:t>
      </w:r>
    </w:p>
    <w:p w14:paraId="1C11AA89" w14:textId="77777777" w:rsidR="00DD0472" w:rsidRPr="009C24A1" w:rsidRDefault="00DD0472" w:rsidP="00DD0472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0" w:firstLine="0"/>
        <w:rPr>
          <w:b w:val="0"/>
          <w:bCs/>
          <w:sz w:val="24"/>
          <w:szCs w:val="24"/>
          <w:lang w:val="en-GB"/>
        </w:rPr>
      </w:pPr>
    </w:p>
    <w:p w14:paraId="6CC81824" w14:textId="77777777" w:rsidR="00B65083" w:rsidRPr="009C24A1" w:rsidRDefault="00B65083" w:rsidP="00B65083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  <w:r w:rsidRPr="009C24A1">
        <w:rPr>
          <w:rFonts w:ascii="Angsana New" w:hAnsi="Angsana New"/>
          <w:b/>
          <w:bCs/>
          <w:sz w:val="28"/>
          <w:szCs w:val="28"/>
          <w:cs/>
        </w:rPr>
        <w:t>ก)</w:t>
      </w:r>
      <w:r w:rsidRPr="009C24A1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  <w:r w:rsidRPr="009C24A1">
        <w:rPr>
          <w:rFonts w:ascii="Angsana New" w:hAnsi="Angsana New"/>
          <w:b/>
          <w:bCs/>
          <w:sz w:val="28"/>
          <w:szCs w:val="28"/>
        </w:rPr>
        <w:t xml:space="preserve"> </w:t>
      </w:r>
      <w:r w:rsidRPr="009C24A1">
        <w:rPr>
          <w:rFonts w:ascii="Angsana New" w:hAnsi="Angsana New" w:hint="cs"/>
          <w:sz w:val="28"/>
          <w:szCs w:val="28"/>
          <w:cs/>
        </w:rPr>
        <w:t>(ต่อ)</w:t>
      </w:r>
    </w:p>
    <w:p w14:paraId="53531D21" w14:textId="77777777" w:rsidR="009C24A1" w:rsidRPr="009C24A1" w:rsidRDefault="009C24A1" w:rsidP="00B65083">
      <w:pPr>
        <w:ind w:left="1080" w:hanging="540"/>
        <w:jc w:val="thaiDistribute"/>
        <w:rPr>
          <w:rFonts w:ascii="Angsana New" w:hAnsi="Angsana New"/>
          <w:cs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6449CA" w:rsidRPr="00006ABA" w14:paraId="1B01CFF3" w14:textId="77777777" w:rsidTr="00006ABA">
        <w:tc>
          <w:tcPr>
            <w:tcW w:w="5850" w:type="dxa"/>
          </w:tcPr>
          <w:p w14:paraId="3691652A" w14:textId="77777777" w:rsidR="006449CA" w:rsidRPr="00006ABA" w:rsidRDefault="006449CA" w:rsidP="006449C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02E2BE80" w14:textId="77777777" w:rsidR="006449CA" w:rsidRPr="00006ABA" w:rsidRDefault="006449CA" w:rsidP="006449C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</w:p>
        </w:tc>
        <w:tc>
          <w:tcPr>
            <w:tcW w:w="1584" w:type="dxa"/>
          </w:tcPr>
          <w:p w14:paraId="4FB2D77E" w14:textId="77777777" w:rsidR="006449CA" w:rsidRPr="00006ABA" w:rsidRDefault="006449CA" w:rsidP="006449C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  <w:t>สำหรับงวด</w:t>
            </w:r>
            <w:r w:rsidRPr="00006ABA"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GB" w:eastAsia="en-US"/>
              </w:rPr>
              <w:t>ตั้งแต่</w:t>
            </w:r>
          </w:p>
        </w:tc>
      </w:tr>
      <w:tr w:rsidR="006449CA" w:rsidRPr="00006ABA" w14:paraId="6AE6FE48" w14:textId="77777777" w:rsidTr="00006ABA">
        <w:tc>
          <w:tcPr>
            <w:tcW w:w="5850" w:type="dxa"/>
          </w:tcPr>
          <w:p w14:paraId="2F935939" w14:textId="77777777" w:rsidR="006449CA" w:rsidRPr="00006ABA" w:rsidRDefault="006449CA" w:rsidP="006449C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42D29F2C" w14:textId="77777777" w:rsidR="006449CA" w:rsidRPr="00006ABA" w:rsidRDefault="006449CA" w:rsidP="006449C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  <w:t>สำหรับงวด</w:t>
            </w:r>
          </w:p>
        </w:tc>
        <w:tc>
          <w:tcPr>
            <w:tcW w:w="1584" w:type="dxa"/>
          </w:tcPr>
          <w:p w14:paraId="25312F0E" w14:textId="77777777" w:rsidR="006449CA" w:rsidRPr="00006ABA" w:rsidRDefault="006449CA" w:rsidP="006449C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GB" w:eastAsia="en-US"/>
              </w:rPr>
              <w:t>วันที่</w:t>
            </w:r>
            <w:r>
              <w:rPr>
                <w:rFonts w:ascii="Angsana New" w:hAnsi="Angsana New"/>
                <w:b/>
                <w:bCs/>
                <w:spacing w:val="-5"/>
                <w:sz w:val="28"/>
                <w:szCs w:val="28"/>
                <w:lang w:val="en-GB" w:eastAsia="en-US"/>
              </w:rPr>
              <w:t xml:space="preserve"> </w:t>
            </w:r>
            <w:r w:rsidR="00522EDF" w:rsidRPr="00522EDF">
              <w:rPr>
                <w:rFonts w:ascii="Angsana New" w:hAnsi="Angsana New"/>
                <w:b/>
                <w:bCs/>
                <w:spacing w:val="-5"/>
                <w:sz w:val="28"/>
                <w:szCs w:val="28"/>
                <w:lang w:val="en-GB" w:eastAsia="en-US"/>
              </w:rPr>
              <w:t>6</w:t>
            </w:r>
            <w:r w:rsidRPr="00006ABA">
              <w:rPr>
                <w:rFonts w:ascii="Angsana New" w:hAnsi="Angsana New"/>
                <w:b/>
                <w:bCs/>
                <w:spacing w:val="-5"/>
                <w:sz w:val="28"/>
                <w:szCs w:val="28"/>
                <w:lang w:val="en-US" w:eastAsia="en-US"/>
              </w:rPr>
              <w:t xml:space="preserve"> </w:t>
            </w:r>
            <w:r w:rsidRPr="00006ABA">
              <w:rPr>
                <w:rFonts w:ascii="Angsana New" w:hAnsi="Angsana New" w:hint="cs"/>
                <w:b/>
                <w:bCs/>
                <w:spacing w:val="-5"/>
                <w:sz w:val="28"/>
                <w:szCs w:val="28"/>
                <w:cs/>
                <w:lang w:val="en-US" w:eastAsia="en-US"/>
              </w:rPr>
              <w:t xml:space="preserve">กรกฎาคม </w:t>
            </w:r>
          </w:p>
        </w:tc>
      </w:tr>
      <w:tr w:rsidR="006449CA" w:rsidRPr="00006ABA" w14:paraId="225CB0B3" w14:textId="77777777" w:rsidTr="00006ABA">
        <w:tc>
          <w:tcPr>
            <w:tcW w:w="5850" w:type="dxa"/>
          </w:tcPr>
          <w:p w14:paraId="3AB5F3F6" w14:textId="77777777" w:rsidR="006449CA" w:rsidRPr="00006ABA" w:rsidRDefault="006449CA" w:rsidP="006449C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715CFC1B" w14:textId="77777777" w:rsidR="006449CA" w:rsidRPr="00006ABA" w:rsidRDefault="006449CA" w:rsidP="006449C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  <w:t>เก้าเดือนสิ้นสุด</w:t>
            </w:r>
          </w:p>
        </w:tc>
        <w:tc>
          <w:tcPr>
            <w:tcW w:w="1584" w:type="dxa"/>
          </w:tcPr>
          <w:p w14:paraId="17408C8D" w14:textId="77777777" w:rsidR="006449CA" w:rsidRPr="00006ABA" w:rsidRDefault="006449CA" w:rsidP="006449C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 w:eastAsia="en-US"/>
              </w:rPr>
              <w:t>พ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>.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 w:eastAsia="en-US"/>
              </w:rPr>
              <w:t>ศ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 xml:space="preserve">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 w:eastAsia="en-US"/>
              </w:rPr>
              <w:t>2558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 w:eastAsia="en-US"/>
              </w:rPr>
              <w:t>ถึง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6449CA" w:rsidRPr="00006ABA" w14:paraId="30F895D6" w14:textId="77777777" w:rsidTr="00006ABA">
        <w:tc>
          <w:tcPr>
            <w:tcW w:w="5850" w:type="dxa"/>
          </w:tcPr>
          <w:p w14:paraId="58F394B3" w14:textId="77777777" w:rsidR="006449CA" w:rsidRPr="00006ABA" w:rsidRDefault="006449CA" w:rsidP="006449C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139C706B" w14:textId="77777777" w:rsidR="006449CA" w:rsidRPr="00006ABA" w:rsidRDefault="006449CA" w:rsidP="006449C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 w:eastAsia="en-US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กันยายน</w:t>
            </w:r>
          </w:p>
        </w:tc>
        <w:tc>
          <w:tcPr>
            <w:tcW w:w="1584" w:type="dxa"/>
          </w:tcPr>
          <w:p w14:paraId="73918718" w14:textId="77777777" w:rsidR="006449CA" w:rsidRPr="00006ABA" w:rsidRDefault="006449CA" w:rsidP="006449CA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วันที่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กันยายน</w:t>
            </w:r>
          </w:p>
        </w:tc>
      </w:tr>
      <w:tr w:rsidR="006449CA" w:rsidRPr="00006ABA" w14:paraId="5DF43D33" w14:textId="77777777" w:rsidTr="00006ABA">
        <w:tc>
          <w:tcPr>
            <w:tcW w:w="5850" w:type="dxa"/>
          </w:tcPr>
          <w:p w14:paraId="4B98FECB" w14:textId="77777777" w:rsidR="006449CA" w:rsidRPr="00006ABA" w:rsidRDefault="006449CA" w:rsidP="006449C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47739999" w14:textId="77777777" w:rsidR="006449CA" w:rsidRPr="00006ABA" w:rsidRDefault="006449CA" w:rsidP="006449CA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584" w:type="dxa"/>
          </w:tcPr>
          <w:p w14:paraId="38D852FB" w14:textId="77777777" w:rsidR="006449CA" w:rsidRPr="00006ABA" w:rsidRDefault="006449CA" w:rsidP="006449CA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6449CA" w:rsidRPr="00006ABA" w14:paraId="7CA1A684" w14:textId="77777777" w:rsidTr="00006ABA">
        <w:tc>
          <w:tcPr>
            <w:tcW w:w="5850" w:type="dxa"/>
          </w:tcPr>
          <w:p w14:paraId="7DDCBB72" w14:textId="77777777" w:rsidR="006449CA" w:rsidRPr="00006ABA" w:rsidRDefault="006449CA" w:rsidP="006449CA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180FF02A" w14:textId="77777777" w:rsidR="006449CA" w:rsidRPr="00006ABA" w:rsidRDefault="006449CA" w:rsidP="006449C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367D3687" w14:textId="77777777" w:rsidR="006449CA" w:rsidRPr="00006ABA" w:rsidRDefault="006449CA" w:rsidP="006449C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6449CA" w:rsidRPr="00006ABA" w14:paraId="152BE137" w14:textId="77777777" w:rsidTr="00006ABA">
        <w:tc>
          <w:tcPr>
            <w:tcW w:w="5850" w:type="dxa"/>
          </w:tcPr>
          <w:p w14:paraId="607E0F1C" w14:textId="77777777" w:rsidR="006449CA" w:rsidRPr="00006ABA" w:rsidRDefault="006449CA" w:rsidP="006449C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006ABA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</w:tcPr>
          <w:p w14:paraId="5F169A6F" w14:textId="77777777" w:rsidR="006449CA" w:rsidRPr="00006ABA" w:rsidRDefault="006449CA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012F786F" w14:textId="77777777" w:rsidR="006449CA" w:rsidRPr="00006ABA" w:rsidRDefault="006449CA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6449CA" w:rsidRPr="00006ABA" w14:paraId="33AB8639" w14:textId="77777777" w:rsidTr="00006ABA">
        <w:tc>
          <w:tcPr>
            <w:tcW w:w="5850" w:type="dxa"/>
          </w:tcPr>
          <w:p w14:paraId="4F6BB8DF" w14:textId="77777777" w:rsidR="006449CA" w:rsidRPr="00006ABA" w:rsidRDefault="006449CA" w:rsidP="006449C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006ABA">
              <w:rPr>
                <w:rFonts w:ascii="Angsana New" w:hAnsi="Angsana New"/>
                <w:sz w:val="28"/>
                <w:szCs w:val="28"/>
                <w:cs/>
              </w:rPr>
              <w:t>ค่าความพร้อมจ่าย</w:t>
            </w:r>
          </w:p>
        </w:tc>
        <w:tc>
          <w:tcPr>
            <w:tcW w:w="1584" w:type="dxa"/>
          </w:tcPr>
          <w:p w14:paraId="72A029B3" w14:textId="77777777" w:rsidR="006449CA" w:rsidRPr="00006ABA" w:rsidRDefault="006449CA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056CA2BB" w14:textId="77777777" w:rsidR="006449CA" w:rsidRPr="00006ABA" w:rsidRDefault="006449CA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6449CA" w:rsidRPr="00006ABA" w14:paraId="42C2D57A" w14:textId="77777777" w:rsidTr="00006ABA">
        <w:tc>
          <w:tcPr>
            <w:tcW w:w="5850" w:type="dxa"/>
          </w:tcPr>
          <w:p w14:paraId="56490B94" w14:textId="77777777" w:rsidR="006449CA" w:rsidRPr="00006ABA" w:rsidRDefault="006449CA" w:rsidP="006449C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006ABA"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</w:tcPr>
          <w:p w14:paraId="4B4E028F" w14:textId="77777777" w:rsidR="006449CA" w:rsidRPr="00006ABA" w:rsidRDefault="00522EDF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887</w:t>
            </w:r>
            <w:r w:rsidR="00EF59F4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430</w:t>
            </w:r>
          </w:p>
        </w:tc>
        <w:tc>
          <w:tcPr>
            <w:tcW w:w="1584" w:type="dxa"/>
            <w:vAlign w:val="bottom"/>
          </w:tcPr>
          <w:p w14:paraId="0AC500F8" w14:textId="77777777" w:rsidR="006449CA" w:rsidRPr="00006ABA" w:rsidRDefault="00522EDF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284</w:t>
            </w:r>
            <w:r w:rsidR="00EF59F4">
              <w:rPr>
                <w:rFonts w:ascii="Angsana New" w:hAnsi="Angsana New"/>
                <w:sz w:val="28"/>
                <w:szCs w:val="28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788</w:t>
            </w:r>
          </w:p>
        </w:tc>
      </w:tr>
      <w:tr w:rsidR="006449CA" w:rsidRPr="00006ABA" w14:paraId="67F6150A" w14:textId="77777777" w:rsidTr="00006ABA">
        <w:tc>
          <w:tcPr>
            <w:tcW w:w="5850" w:type="dxa"/>
          </w:tcPr>
          <w:p w14:paraId="478489AE" w14:textId="77777777" w:rsidR="006449CA" w:rsidRPr="00006ABA" w:rsidRDefault="006449CA" w:rsidP="006449C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42A2A251" w14:textId="77777777" w:rsidR="006449CA" w:rsidRPr="00006ABA" w:rsidRDefault="006449CA" w:rsidP="006449C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7439C98D" w14:textId="77777777" w:rsidR="006449CA" w:rsidRPr="00006ABA" w:rsidRDefault="006449CA" w:rsidP="006449C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6449CA" w:rsidRPr="00006ABA" w14:paraId="4768AB48" w14:textId="77777777" w:rsidTr="00006ABA">
        <w:tc>
          <w:tcPr>
            <w:tcW w:w="5850" w:type="dxa"/>
          </w:tcPr>
          <w:p w14:paraId="66921359" w14:textId="77777777" w:rsidR="006449CA" w:rsidRPr="00006ABA" w:rsidRDefault="006449CA" w:rsidP="006449C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584" w:type="dxa"/>
          </w:tcPr>
          <w:p w14:paraId="0CFD1AB2" w14:textId="77777777" w:rsidR="006449CA" w:rsidRPr="00006ABA" w:rsidRDefault="006449CA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64F5DE93" w14:textId="77777777" w:rsidR="006449CA" w:rsidRPr="00006ABA" w:rsidRDefault="006449CA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6449CA" w:rsidRPr="00006ABA" w14:paraId="460952CD" w14:textId="77777777" w:rsidTr="00006ABA">
        <w:tc>
          <w:tcPr>
            <w:tcW w:w="5850" w:type="dxa"/>
          </w:tcPr>
          <w:p w14:paraId="157FC8FE" w14:textId="77777777" w:rsidR="006449CA" w:rsidRPr="00006ABA" w:rsidRDefault="006449CA" w:rsidP="006449C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ค่าธรรมเนียมการจัดการ</w:t>
            </w:r>
          </w:p>
        </w:tc>
        <w:tc>
          <w:tcPr>
            <w:tcW w:w="1584" w:type="dxa"/>
          </w:tcPr>
          <w:p w14:paraId="624E77F6" w14:textId="77777777" w:rsidR="006449CA" w:rsidRPr="00006ABA" w:rsidRDefault="00522EDF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  <w:r w:rsidR="006449C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299</w:t>
            </w:r>
          </w:p>
        </w:tc>
        <w:tc>
          <w:tcPr>
            <w:tcW w:w="1584" w:type="dxa"/>
            <w:vAlign w:val="bottom"/>
          </w:tcPr>
          <w:p w14:paraId="775D0157" w14:textId="77777777" w:rsidR="006449CA" w:rsidRPr="00006ABA" w:rsidRDefault="00522EDF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6449CA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326</w:t>
            </w:r>
          </w:p>
        </w:tc>
      </w:tr>
      <w:tr w:rsidR="006449CA" w:rsidRPr="00006ABA" w14:paraId="5603A6EA" w14:textId="77777777" w:rsidTr="00006ABA">
        <w:tc>
          <w:tcPr>
            <w:tcW w:w="5850" w:type="dxa"/>
          </w:tcPr>
          <w:p w14:paraId="6EBA6766" w14:textId="77777777" w:rsidR="006449CA" w:rsidRPr="00006ABA" w:rsidRDefault="006449CA" w:rsidP="006449C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001DA799" w14:textId="77777777" w:rsidR="006449CA" w:rsidRPr="00006ABA" w:rsidRDefault="006449CA" w:rsidP="006449C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0CB34FA8" w14:textId="77777777" w:rsidR="006449CA" w:rsidRPr="00006ABA" w:rsidRDefault="006449CA" w:rsidP="006449C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6449CA" w:rsidRPr="00006ABA" w14:paraId="5F0B2399" w14:textId="77777777" w:rsidTr="00006ABA">
        <w:tc>
          <w:tcPr>
            <w:tcW w:w="5850" w:type="dxa"/>
          </w:tcPr>
          <w:p w14:paraId="652740C7" w14:textId="77777777" w:rsidR="006449CA" w:rsidRPr="00006ABA" w:rsidRDefault="006449CA" w:rsidP="006449C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2DED04C9" w14:textId="77777777" w:rsidR="006449CA" w:rsidRPr="00006ABA" w:rsidRDefault="006449CA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78DD5B79" w14:textId="77777777" w:rsidR="006449CA" w:rsidRPr="00006ABA" w:rsidRDefault="006449CA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6449CA" w:rsidRPr="00006ABA" w14:paraId="21BF4ACA" w14:textId="77777777" w:rsidTr="00006ABA">
        <w:tc>
          <w:tcPr>
            <w:tcW w:w="5850" w:type="dxa"/>
          </w:tcPr>
          <w:p w14:paraId="49617B20" w14:textId="77777777" w:rsidR="006449CA" w:rsidRPr="00006ABA" w:rsidRDefault="006449CA" w:rsidP="006449C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006AB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ค่าธรรมเนียมผู้ดูแลผลประโยชน์</w:t>
            </w:r>
          </w:p>
        </w:tc>
        <w:tc>
          <w:tcPr>
            <w:tcW w:w="1584" w:type="dxa"/>
          </w:tcPr>
          <w:p w14:paraId="3BBD4C99" w14:textId="77777777" w:rsidR="006449CA" w:rsidRPr="00006ABA" w:rsidRDefault="00522EDF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6449CA" w:rsidRPr="00006ABA">
              <w:rPr>
                <w:rFonts w:ascii="Angsana New" w:hAnsi="Angsana New"/>
                <w:sz w:val="28"/>
                <w:szCs w:val="28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454</w:t>
            </w:r>
          </w:p>
        </w:tc>
        <w:tc>
          <w:tcPr>
            <w:tcW w:w="1584" w:type="dxa"/>
            <w:vAlign w:val="bottom"/>
          </w:tcPr>
          <w:p w14:paraId="6830587B" w14:textId="77777777" w:rsidR="006449CA" w:rsidRPr="00006ABA" w:rsidRDefault="00522EDF" w:rsidP="006449C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785</w:t>
            </w:r>
          </w:p>
        </w:tc>
      </w:tr>
    </w:tbl>
    <w:p w14:paraId="42A4F4A2" w14:textId="77777777" w:rsidR="00CF6FC1" w:rsidRPr="009C24A1" w:rsidRDefault="00CF6FC1" w:rsidP="00EA7D03">
      <w:pPr>
        <w:jc w:val="thaiDistribute"/>
        <w:rPr>
          <w:rFonts w:ascii="Angsana New" w:hAnsi="Angsana New"/>
        </w:rPr>
      </w:pPr>
    </w:p>
    <w:p w14:paraId="4D49CF1B" w14:textId="77777777" w:rsidR="00716924" w:rsidRPr="009C24A1" w:rsidRDefault="00716924" w:rsidP="00A77B52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9C24A1">
        <w:rPr>
          <w:rFonts w:ascii="Angsana New" w:hAnsi="Angsana New"/>
          <w:b/>
          <w:bCs/>
          <w:sz w:val="28"/>
          <w:szCs w:val="28"/>
          <w:cs/>
        </w:rPr>
        <w:t>ข)</w:t>
      </w:r>
      <w:r w:rsidRPr="009C24A1">
        <w:rPr>
          <w:rFonts w:ascii="Angsana New" w:hAnsi="Angsana New"/>
          <w:b/>
          <w:bCs/>
          <w:sz w:val="28"/>
          <w:szCs w:val="28"/>
          <w:cs/>
        </w:rPr>
        <w:tab/>
        <w:t>ลูกหนี้และยอดค้างชำระที่เกิดจากการดำเนินงานของกองทุนรวมฯ</w:t>
      </w:r>
    </w:p>
    <w:p w14:paraId="239B1A00" w14:textId="77777777" w:rsidR="00466018" w:rsidRPr="009C24A1" w:rsidRDefault="00466018" w:rsidP="00A77B52">
      <w:pPr>
        <w:ind w:left="1080" w:hanging="540"/>
        <w:jc w:val="thaiDistribute"/>
        <w:rPr>
          <w:rFonts w:ascii="Angsana New" w:hAnsi="Angsana New"/>
        </w:rPr>
      </w:pPr>
    </w:p>
    <w:tbl>
      <w:tblPr>
        <w:tblW w:w="90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75"/>
        <w:gridCol w:w="1602"/>
      </w:tblGrid>
      <w:tr w:rsidR="00466018" w:rsidRPr="006449CA" w14:paraId="07ED5CDE" w14:textId="77777777" w:rsidTr="00B90CA4">
        <w:tc>
          <w:tcPr>
            <w:tcW w:w="5850" w:type="dxa"/>
          </w:tcPr>
          <w:p w14:paraId="104127A7" w14:textId="77777777" w:rsidR="00466018" w:rsidRPr="00006ABA" w:rsidRDefault="00466018" w:rsidP="000A1CA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75" w:type="dxa"/>
          </w:tcPr>
          <w:p w14:paraId="2E9AE73E" w14:textId="77777777" w:rsidR="00466018" w:rsidRPr="00006ABA" w:rsidRDefault="00466018" w:rsidP="000A1CA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ยังไม่ได้ตรวจสอบ</w:t>
            </w:r>
          </w:p>
        </w:tc>
        <w:tc>
          <w:tcPr>
            <w:tcW w:w="1602" w:type="dxa"/>
          </w:tcPr>
          <w:p w14:paraId="07A60A7F" w14:textId="77777777" w:rsidR="00466018" w:rsidRPr="006449CA" w:rsidRDefault="00466018" w:rsidP="000A1CA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6449C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ตรวจสอบแล้ว</w:t>
            </w:r>
          </w:p>
        </w:tc>
      </w:tr>
      <w:tr w:rsidR="00466018" w:rsidRPr="00006ABA" w14:paraId="119F7D30" w14:textId="77777777" w:rsidTr="00B90CA4">
        <w:tc>
          <w:tcPr>
            <w:tcW w:w="5850" w:type="dxa"/>
          </w:tcPr>
          <w:p w14:paraId="38106300" w14:textId="77777777" w:rsidR="00466018" w:rsidRPr="00006ABA" w:rsidRDefault="00466018" w:rsidP="000A1CA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75" w:type="dxa"/>
          </w:tcPr>
          <w:p w14:paraId="67B2D33C" w14:textId="77777777" w:rsidR="00466018" w:rsidRPr="00006ABA" w:rsidRDefault="00522EDF" w:rsidP="000A1CA0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D84EB6" w:rsidRPr="00006ABA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84EB6"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</w:p>
        </w:tc>
        <w:tc>
          <w:tcPr>
            <w:tcW w:w="1602" w:type="dxa"/>
          </w:tcPr>
          <w:p w14:paraId="525E95A3" w14:textId="77777777" w:rsidR="00466018" w:rsidRPr="00006ABA" w:rsidRDefault="00522EDF" w:rsidP="000A1CA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31</w:t>
            </w:r>
            <w:r w:rsidR="00466018"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ธันวาคม</w:t>
            </w:r>
          </w:p>
        </w:tc>
      </w:tr>
      <w:tr w:rsidR="00BE7020" w:rsidRPr="00006ABA" w14:paraId="4C43222F" w14:textId="77777777" w:rsidTr="00B90CA4">
        <w:tc>
          <w:tcPr>
            <w:tcW w:w="5850" w:type="dxa"/>
          </w:tcPr>
          <w:p w14:paraId="2E924E4A" w14:textId="77777777" w:rsidR="00BE7020" w:rsidRPr="00006ABA" w:rsidRDefault="00BE7020" w:rsidP="000A1CA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75" w:type="dxa"/>
          </w:tcPr>
          <w:p w14:paraId="3DD23B09" w14:textId="77777777" w:rsidR="00BE7020" w:rsidRPr="00006ABA" w:rsidRDefault="00BE7020" w:rsidP="000A1CA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602" w:type="dxa"/>
          </w:tcPr>
          <w:p w14:paraId="452F8D0E" w14:textId="77777777" w:rsidR="00BE7020" w:rsidRPr="00006ABA" w:rsidRDefault="00BE7020" w:rsidP="000A1CA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522EDF" w:rsidRPr="00522EDF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466018" w:rsidRPr="00006ABA" w14:paraId="384A2838" w14:textId="77777777" w:rsidTr="00B90CA4">
        <w:tc>
          <w:tcPr>
            <w:tcW w:w="5850" w:type="dxa"/>
          </w:tcPr>
          <w:p w14:paraId="46834595" w14:textId="77777777" w:rsidR="00466018" w:rsidRPr="00006ABA" w:rsidRDefault="00466018" w:rsidP="000A1CA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75" w:type="dxa"/>
          </w:tcPr>
          <w:p w14:paraId="35113D2C" w14:textId="77777777" w:rsidR="00466018" w:rsidRPr="00006ABA" w:rsidRDefault="00466018" w:rsidP="000A1CA0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602" w:type="dxa"/>
          </w:tcPr>
          <w:p w14:paraId="716484DE" w14:textId="77777777" w:rsidR="00466018" w:rsidRPr="00006ABA" w:rsidRDefault="00466018" w:rsidP="000A1CA0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466018" w:rsidRPr="00006ABA" w14:paraId="2DDDFAF6" w14:textId="77777777" w:rsidTr="00B90CA4">
        <w:tc>
          <w:tcPr>
            <w:tcW w:w="5850" w:type="dxa"/>
            <w:vAlign w:val="bottom"/>
          </w:tcPr>
          <w:p w14:paraId="0FF5B1A8" w14:textId="77777777" w:rsidR="00466018" w:rsidRPr="00006ABA" w:rsidRDefault="00466018" w:rsidP="000A1CA0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ลูกหนี้จากการดำเนินงานของกองทุนรวมฯ</w:t>
            </w:r>
          </w:p>
        </w:tc>
        <w:tc>
          <w:tcPr>
            <w:tcW w:w="1575" w:type="dxa"/>
            <w:vAlign w:val="bottom"/>
          </w:tcPr>
          <w:p w14:paraId="5FAD2E2E" w14:textId="77777777" w:rsidR="00466018" w:rsidRPr="00006ABA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11D184BD" w14:textId="77777777" w:rsidR="00466018" w:rsidRPr="00006ABA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006ABA" w14:paraId="48FADB55" w14:textId="77777777" w:rsidTr="00B90CA4">
        <w:tc>
          <w:tcPr>
            <w:tcW w:w="5850" w:type="dxa"/>
            <w:vAlign w:val="bottom"/>
          </w:tcPr>
          <w:p w14:paraId="37F180F7" w14:textId="77777777" w:rsidR="00466018" w:rsidRPr="00006ABA" w:rsidRDefault="00466018" w:rsidP="000A1CA0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006ABA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</w:t>
            </w:r>
          </w:p>
        </w:tc>
        <w:tc>
          <w:tcPr>
            <w:tcW w:w="1575" w:type="dxa"/>
            <w:vAlign w:val="bottom"/>
          </w:tcPr>
          <w:p w14:paraId="46ED5627" w14:textId="77777777" w:rsidR="00466018" w:rsidRPr="00006ABA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1A0EE884" w14:textId="77777777" w:rsidR="00466018" w:rsidRPr="00006ABA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5D08AD" w:rsidRPr="00006ABA" w14:paraId="50DB7C36" w14:textId="77777777" w:rsidTr="00B90CA4">
        <w:tc>
          <w:tcPr>
            <w:tcW w:w="5850" w:type="dxa"/>
            <w:vAlign w:val="bottom"/>
          </w:tcPr>
          <w:p w14:paraId="5ABD1B60" w14:textId="77777777" w:rsidR="005D08AD" w:rsidRPr="00006ABA" w:rsidRDefault="00EF59F4" w:rsidP="000A1CA0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="005D08AD" w:rsidRPr="00006ABA">
              <w:rPr>
                <w:rFonts w:ascii="Angsana New" w:hAnsi="Angsana New"/>
                <w:sz w:val="28"/>
                <w:szCs w:val="28"/>
                <w:cs/>
              </w:rPr>
              <w:t>รายได้ค่าความพร้อมจ่าย</w:t>
            </w:r>
          </w:p>
        </w:tc>
        <w:tc>
          <w:tcPr>
            <w:tcW w:w="1575" w:type="dxa"/>
            <w:vAlign w:val="bottom"/>
          </w:tcPr>
          <w:p w14:paraId="23D0275D" w14:textId="77777777" w:rsidR="005D08AD" w:rsidRPr="00006ABA" w:rsidRDefault="005D08AD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  <w:vAlign w:val="bottom"/>
          </w:tcPr>
          <w:p w14:paraId="0382ED6F" w14:textId="77777777" w:rsidR="005D08AD" w:rsidRPr="00006ABA" w:rsidRDefault="005D08AD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006ABA" w14:paraId="07A4D61D" w14:textId="77777777" w:rsidTr="00B90CA4">
        <w:tc>
          <w:tcPr>
            <w:tcW w:w="5850" w:type="dxa"/>
            <w:vAlign w:val="bottom"/>
          </w:tcPr>
          <w:p w14:paraId="0F390900" w14:textId="77777777" w:rsidR="00466018" w:rsidRPr="00006ABA" w:rsidRDefault="00466018" w:rsidP="000A1CA0">
            <w:pPr>
              <w:ind w:left="972" w:right="-205"/>
              <w:rPr>
                <w:rFonts w:ascii="Angsana New" w:hAnsi="Angsana New"/>
                <w:sz w:val="28"/>
                <w:szCs w:val="28"/>
                <w:cs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006ABA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006ABA">
              <w:rPr>
                <w:rFonts w:ascii="Angsana New" w:hAnsi="Angsana New"/>
                <w:sz w:val="28"/>
                <w:szCs w:val="28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575" w:type="dxa"/>
            <w:vAlign w:val="bottom"/>
          </w:tcPr>
          <w:p w14:paraId="1A1AEF43" w14:textId="77777777" w:rsidR="00466018" w:rsidRPr="00006ABA" w:rsidRDefault="00522EDF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179</w:t>
            </w:r>
            <w:r w:rsidR="00613F17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577</w:t>
            </w:r>
          </w:p>
        </w:tc>
        <w:tc>
          <w:tcPr>
            <w:tcW w:w="1602" w:type="dxa"/>
            <w:vAlign w:val="bottom"/>
          </w:tcPr>
          <w:p w14:paraId="1659A1E7" w14:textId="77777777" w:rsidR="00466018" w:rsidRPr="00006ABA" w:rsidRDefault="00522EDF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247</w:t>
            </w:r>
            <w:r w:rsidR="00A0746D" w:rsidRPr="00006A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804</w:t>
            </w:r>
          </w:p>
        </w:tc>
      </w:tr>
      <w:tr w:rsidR="00466018" w:rsidRPr="00006ABA" w14:paraId="4EC21929" w14:textId="77777777" w:rsidTr="00B90CA4">
        <w:trPr>
          <w:trHeight w:val="87"/>
        </w:trPr>
        <w:tc>
          <w:tcPr>
            <w:tcW w:w="5850" w:type="dxa"/>
          </w:tcPr>
          <w:p w14:paraId="59B6DD0B" w14:textId="77777777" w:rsidR="00466018" w:rsidRPr="00006ABA" w:rsidRDefault="00466018" w:rsidP="000A1CA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75" w:type="dxa"/>
          </w:tcPr>
          <w:p w14:paraId="574AC5E9" w14:textId="77777777" w:rsidR="00466018" w:rsidRPr="00006ABA" w:rsidRDefault="00466018" w:rsidP="000A1CA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602" w:type="dxa"/>
          </w:tcPr>
          <w:p w14:paraId="6A977075" w14:textId="77777777" w:rsidR="00466018" w:rsidRPr="00006ABA" w:rsidRDefault="00466018" w:rsidP="000A1CA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66018" w:rsidRPr="00006ABA" w14:paraId="14533F20" w14:textId="77777777" w:rsidTr="00B90CA4">
        <w:tc>
          <w:tcPr>
            <w:tcW w:w="5850" w:type="dxa"/>
          </w:tcPr>
          <w:p w14:paraId="074C1FE0" w14:textId="77777777" w:rsidR="00466018" w:rsidRPr="00006ABA" w:rsidRDefault="00466018" w:rsidP="000A1CA0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006ABA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ยอดค้างชำระที่เกิดจากการดำเนินงานของกองทุนรวมฯ</w:t>
            </w:r>
          </w:p>
        </w:tc>
        <w:tc>
          <w:tcPr>
            <w:tcW w:w="1575" w:type="dxa"/>
          </w:tcPr>
          <w:p w14:paraId="0E6F9005" w14:textId="77777777" w:rsidR="00466018" w:rsidRPr="00006ABA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</w:tcPr>
          <w:p w14:paraId="68F4D9C5" w14:textId="77777777" w:rsidR="00466018" w:rsidRPr="00006ABA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006ABA" w14:paraId="67303D71" w14:textId="77777777" w:rsidTr="00B90CA4">
        <w:tc>
          <w:tcPr>
            <w:tcW w:w="5850" w:type="dxa"/>
          </w:tcPr>
          <w:p w14:paraId="58A958F5" w14:textId="77777777" w:rsidR="00466018" w:rsidRPr="00006ABA" w:rsidRDefault="00466018" w:rsidP="000A1CA0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</w:rPr>
              <w:t>บริษัทจัดการ</w:t>
            </w:r>
          </w:p>
        </w:tc>
        <w:tc>
          <w:tcPr>
            <w:tcW w:w="1575" w:type="dxa"/>
          </w:tcPr>
          <w:p w14:paraId="73C6A0E4" w14:textId="77777777" w:rsidR="00466018" w:rsidRPr="00006ABA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</w:tcPr>
          <w:p w14:paraId="26174EA1" w14:textId="77777777" w:rsidR="00466018" w:rsidRPr="00006ABA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006ABA" w14:paraId="5D43AE4A" w14:textId="77777777" w:rsidTr="00B90CA4">
        <w:tc>
          <w:tcPr>
            <w:tcW w:w="5850" w:type="dxa"/>
          </w:tcPr>
          <w:p w14:paraId="40B218C7" w14:textId="77777777" w:rsidR="00466018" w:rsidRPr="00006ABA" w:rsidRDefault="00466018" w:rsidP="000A1CA0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006ABA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006ABA">
              <w:rPr>
                <w:rFonts w:ascii="Angsana New" w:hAnsi="Angsana New"/>
                <w:sz w:val="28"/>
                <w:szCs w:val="28"/>
                <w:cs/>
              </w:rPr>
              <w:t>ค่าธรรมเนียมการจัดการค้างจ่าย</w:t>
            </w:r>
          </w:p>
        </w:tc>
        <w:tc>
          <w:tcPr>
            <w:tcW w:w="1575" w:type="dxa"/>
          </w:tcPr>
          <w:p w14:paraId="0B6D6662" w14:textId="77777777" w:rsidR="00466018" w:rsidRPr="00006ABA" w:rsidRDefault="00522EDF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801</w:t>
            </w:r>
          </w:p>
        </w:tc>
        <w:tc>
          <w:tcPr>
            <w:tcW w:w="1602" w:type="dxa"/>
          </w:tcPr>
          <w:p w14:paraId="7EFD7A24" w14:textId="77777777" w:rsidR="00466018" w:rsidRPr="00006ABA" w:rsidRDefault="00522EDF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829</w:t>
            </w:r>
          </w:p>
        </w:tc>
      </w:tr>
      <w:tr w:rsidR="000A1CA0" w:rsidRPr="00006ABA" w14:paraId="38424467" w14:textId="77777777" w:rsidTr="00B90CA4">
        <w:tc>
          <w:tcPr>
            <w:tcW w:w="5850" w:type="dxa"/>
          </w:tcPr>
          <w:p w14:paraId="0882266D" w14:textId="77777777" w:rsidR="000A1CA0" w:rsidRPr="00006ABA" w:rsidRDefault="000A1CA0" w:rsidP="000A1CA0">
            <w:pPr>
              <w:ind w:left="972" w:right="-108"/>
              <w:rPr>
                <w:rFonts w:ascii="Angsana New" w:hAnsi="Angsana New"/>
                <w:sz w:val="12"/>
                <w:szCs w:val="12"/>
                <w:cs/>
              </w:rPr>
            </w:pPr>
          </w:p>
        </w:tc>
        <w:tc>
          <w:tcPr>
            <w:tcW w:w="1575" w:type="dxa"/>
          </w:tcPr>
          <w:p w14:paraId="0408D966" w14:textId="77777777" w:rsidR="000A1CA0" w:rsidRPr="00006ABA" w:rsidRDefault="000A1CA0" w:rsidP="000A1CA0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602" w:type="dxa"/>
          </w:tcPr>
          <w:p w14:paraId="6288E190" w14:textId="77777777" w:rsidR="000A1CA0" w:rsidRPr="00006ABA" w:rsidRDefault="000A1CA0" w:rsidP="000A1CA0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466018" w:rsidRPr="00006ABA" w14:paraId="07D1BDF8" w14:textId="77777777" w:rsidTr="00B90CA4">
        <w:tc>
          <w:tcPr>
            <w:tcW w:w="5850" w:type="dxa"/>
          </w:tcPr>
          <w:p w14:paraId="6146FD41" w14:textId="77777777" w:rsidR="00466018" w:rsidRPr="00006ABA" w:rsidRDefault="00466018" w:rsidP="000A1CA0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006AB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75" w:type="dxa"/>
          </w:tcPr>
          <w:p w14:paraId="7B6E9EA5" w14:textId="77777777" w:rsidR="00466018" w:rsidRPr="00006ABA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602" w:type="dxa"/>
          </w:tcPr>
          <w:p w14:paraId="5DC91FB1" w14:textId="77777777" w:rsidR="00466018" w:rsidRPr="00006ABA" w:rsidRDefault="00466018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F51A0A" w14:paraId="768B2930" w14:textId="77777777" w:rsidTr="00B90CA4">
        <w:tc>
          <w:tcPr>
            <w:tcW w:w="5850" w:type="dxa"/>
          </w:tcPr>
          <w:p w14:paraId="14717F74" w14:textId="77777777" w:rsidR="00466018" w:rsidRPr="00006ABA" w:rsidRDefault="00466018" w:rsidP="000A1CA0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06ABA">
              <w:rPr>
                <w:rFonts w:ascii="Angsana New" w:hAnsi="Angsana New"/>
                <w:sz w:val="28"/>
                <w:szCs w:val="28"/>
              </w:rPr>
              <w:t xml:space="preserve">   - </w:t>
            </w:r>
            <w:r w:rsidRPr="00006ABA">
              <w:rPr>
                <w:rFonts w:ascii="Angsana New" w:hAnsi="Angsana New"/>
                <w:sz w:val="28"/>
                <w:szCs w:val="28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575" w:type="dxa"/>
          </w:tcPr>
          <w:p w14:paraId="61334CFF" w14:textId="77777777" w:rsidR="00466018" w:rsidRPr="00006ABA" w:rsidRDefault="00522EDF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271</w:t>
            </w:r>
          </w:p>
        </w:tc>
        <w:tc>
          <w:tcPr>
            <w:tcW w:w="1602" w:type="dxa"/>
          </w:tcPr>
          <w:p w14:paraId="081DB3E6" w14:textId="77777777" w:rsidR="00466018" w:rsidRPr="00006ABA" w:rsidRDefault="00522EDF" w:rsidP="000A1CA0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522EDF">
              <w:rPr>
                <w:rFonts w:ascii="Angsana New" w:hAnsi="Angsana New"/>
                <w:sz w:val="28"/>
                <w:szCs w:val="28"/>
                <w:lang w:val="en-GB"/>
              </w:rPr>
              <w:t>280</w:t>
            </w:r>
          </w:p>
        </w:tc>
      </w:tr>
    </w:tbl>
    <w:p w14:paraId="53B7FDD6" w14:textId="77777777" w:rsidR="008027CD" w:rsidRPr="00B90CA4" w:rsidRDefault="008027CD" w:rsidP="009C24A1">
      <w:pPr>
        <w:jc w:val="thaiDistribute"/>
        <w:rPr>
          <w:rFonts w:ascii="Angsana New" w:hAnsi="Angsana New"/>
          <w:sz w:val="28"/>
          <w:szCs w:val="28"/>
          <w:lang w:val="en-GB"/>
        </w:rPr>
      </w:pPr>
    </w:p>
    <w:sectPr w:rsidR="008027CD" w:rsidRPr="00B90CA4" w:rsidSect="00E31201">
      <w:headerReference w:type="default" r:id="rId8"/>
      <w:footerReference w:type="even" r:id="rId9"/>
      <w:footerReference w:type="default" r:id="rId10"/>
      <w:pgSz w:w="11909" w:h="16834" w:code="9"/>
      <w:pgMar w:top="1440" w:right="1152" w:bottom="720" w:left="1728" w:header="706" w:footer="576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489D" w14:textId="77777777" w:rsidR="00424841" w:rsidRDefault="00424841">
      <w:r>
        <w:separator/>
      </w:r>
    </w:p>
  </w:endnote>
  <w:endnote w:type="continuationSeparator" w:id="0">
    <w:p w14:paraId="4BF5A5BE" w14:textId="77777777" w:rsidR="00424841" w:rsidRDefault="0042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1056" w14:textId="77777777" w:rsidR="00EF59F4" w:rsidRDefault="00EF59F4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F56E48" w14:textId="77777777" w:rsidR="00EF59F4" w:rsidRDefault="00EF59F4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D260" w14:textId="77777777" w:rsidR="00EF59F4" w:rsidRPr="00C639C2" w:rsidRDefault="00EF59F4" w:rsidP="00DE1D43">
    <w:pPr>
      <w:pStyle w:val="a3"/>
      <w:pBdr>
        <w:top w:val="single" w:sz="8" w:space="1" w:color="auto"/>
      </w:pBdr>
      <w:jc w:val="right"/>
      <w:rPr>
        <w:rFonts w:ascii="Angsana New" w:hAnsi="Angsana New"/>
        <w:sz w:val="28"/>
        <w:szCs w:val="28"/>
        <w:lang w:val="en-GB"/>
      </w:rPr>
    </w:pPr>
    <w:r w:rsidRPr="00C639C2">
      <w:rPr>
        <w:rFonts w:ascii="Angsana New" w:hAnsi="Angsana New"/>
        <w:sz w:val="28"/>
        <w:szCs w:val="28"/>
        <w:lang w:val="en-GB"/>
      </w:rPr>
      <w:fldChar w:fldCharType="begin"/>
    </w:r>
    <w:r w:rsidRPr="00C639C2">
      <w:rPr>
        <w:rFonts w:ascii="Angsana New" w:hAnsi="Angsana New"/>
        <w:sz w:val="28"/>
        <w:szCs w:val="28"/>
        <w:lang w:val="en-GB"/>
      </w:rPr>
      <w:instrText xml:space="preserve"> PAGE   \* MERGEFORMAT </w:instrText>
    </w:r>
    <w:r w:rsidRPr="00C639C2">
      <w:rPr>
        <w:rFonts w:ascii="Angsana New" w:hAnsi="Angsana New"/>
        <w:sz w:val="28"/>
        <w:szCs w:val="28"/>
        <w:lang w:val="en-GB"/>
      </w:rPr>
      <w:fldChar w:fldCharType="separate"/>
    </w:r>
    <w:r w:rsidR="009C24A1">
      <w:rPr>
        <w:rFonts w:ascii="Angsana New" w:hAnsi="Angsana New"/>
        <w:noProof/>
        <w:sz w:val="28"/>
        <w:szCs w:val="28"/>
        <w:lang w:val="en-GB"/>
      </w:rPr>
      <w:t>17</w:t>
    </w:r>
    <w:r w:rsidRPr="00C639C2">
      <w:rPr>
        <w:rFonts w:ascii="Angsana New" w:hAnsi="Angsana New"/>
        <w:noProof/>
        <w:sz w:val="28"/>
        <w:szCs w:val="2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56A1" w14:textId="77777777" w:rsidR="00424841" w:rsidRDefault="00424841">
      <w:r>
        <w:separator/>
      </w:r>
    </w:p>
  </w:footnote>
  <w:footnote w:type="continuationSeparator" w:id="0">
    <w:p w14:paraId="198246DC" w14:textId="77777777" w:rsidR="00424841" w:rsidRDefault="00424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3B6D" w14:textId="77777777" w:rsidR="00EF59F4" w:rsidRPr="00F51A0A" w:rsidRDefault="00EF59F4" w:rsidP="008F1D06">
    <w:pPr>
      <w:pStyle w:val="a6"/>
      <w:tabs>
        <w:tab w:val="clear" w:pos="4153"/>
        <w:tab w:val="clear" w:pos="8306"/>
        <w:tab w:val="right" w:pos="9029"/>
      </w:tabs>
      <w:jc w:val="thaiDistribute"/>
      <w:rPr>
        <w:rFonts w:ascii="Angsana New" w:hAnsi="Angsana New"/>
        <w:sz w:val="28"/>
        <w:szCs w:val="28"/>
      </w:rPr>
    </w:pPr>
    <w:r w:rsidRPr="00F51A0A">
      <w:rPr>
        <w:rFonts w:ascii="Angsana New" w:hAnsi="Angsana New"/>
        <w:b/>
        <w:bCs/>
        <w:sz w:val="28"/>
        <w:szCs w:val="28"/>
        <w:cs/>
      </w:rPr>
      <w:t>กองทุนรวมโครงสร้างพื้นฐาน</w:t>
    </w:r>
    <w:r w:rsidRPr="00F51A0A">
      <w:rPr>
        <w:rFonts w:ascii="Angsana New" w:hAnsi="Angsana New" w:hint="cs"/>
        <w:b/>
        <w:bCs/>
        <w:sz w:val="28"/>
        <w:szCs w:val="28"/>
        <w:cs/>
      </w:rPr>
      <w:t xml:space="preserve"> </w:t>
    </w:r>
    <w:r w:rsidRPr="00F51A0A">
      <w:rPr>
        <w:rFonts w:ascii="Angsana New" w:hAnsi="Angsana New"/>
        <w:b/>
        <w:bCs/>
        <w:sz w:val="28"/>
        <w:szCs w:val="28"/>
        <w:cs/>
      </w:rPr>
      <w:t xml:space="preserve">โรงไฟฟ้าพระนครเหนือ ชุดที่ </w:t>
    </w:r>
    <w:r w:rsidR="00522EDF" w:rsidRPr="00522EDF">
      <w:rPr>
        <w:rFonts w:ascii="Angsana New" w:hAnsi="Angsana New"/>
        <w:b/>
        <w:bCs/>
        <w:sz w:val="28"/>
        <w:szCs w:val="28"/>
        <w:lang w:val="en-GB"/>
      </w:rPr>
      <w:t>1</w:t>
    </w:r>
    <w:r w:rsidRPr="00F51A0A">
      <w:rPr>
        <w:rFonts w:ascii="Angsana New" w:hAnsi="Angsana New"/>
        <w:b/>
        <w:bCs/>
        <w:sz w:val="28"/>
        <w:szCs w:val="28"/>
        <w:cs/>
      </w:rPr>
      <w:t xml:space="preserve"> การไฟฟ้าฝ่ายผลิตแห่งประเทศไทย</w:t>
    </w:r>
    <w:r w:rsidRPr="00F51A0A">
      <w:rPr>
        <w:rFonts w:ascii="Angsana New" w:hAnsi="Angsana New"/>
        <w:sz w:val="28"/>
        <w:szCs w:val="28"/>
        <w:cs/>
      </w:rPr>
      <w:t xml:space="preserve"> </w:t>
    </w:r>
  </w:p>
  <w:p w14:paraId="1697A555" w14:textId="77777777" w:rsidR="00EF59F4" w:rsidRPr="00F51A0A" w:rsidRDefault="00EF59F4" w:rsidP="00363B2A">
    <w:pPr>
      <w:tabs>
        <w:tab w:val="left" w:pos="720"/>
      </w:tabs>
      <w:jc w:val="thaiDistribute"/>
      <w:rPr>
        <w:rFonts w:ascii="Angsana New" w:hAnsi="Angsana New"/>
        <w:b/>
        <w:bCs/>
        <w:sz w:val="28"/>
        <w:szCs w:val="28"/>
      </w:rPr>
    </w:pPr>
    <w:r w:rsidRPr="00F51A0A">
      <w:rPr>
        <w:rFonts w:ascii="Angsana New" w:hAnsi="Angsana New"/>
        <w:b/>
        <w:bCs/>
        <w:sz w:val="28"/>
        <w:szCs w:val="28"/>
        <w:cs/>
      </w:rPr>
      <w:t>หมายเหตุประกอบข้อมูลทางการเงินระหว่างกาลแบบย่อ</w:t>
    </w:r>
    <w:r w:rsidRPr="00F51A0A">
      <w:rPr>
        <w:rFonts w:ascii="Angsana New" w:hAnsi="Angsana New"/>
        <w:b/>
        <w:bCs/>
        <w:sz w:val="28"/>
        <w:szCs w:val="28"/>
      </w:rPr>
      <w:t xml:space="preserve"> </w:t>
    </w:r>
    <w:r w:rsidRPr="00F51A0A">
      <w:rPr>
        <w:rFonts w:ascii="Angsana New" w:hAnsi="Angsana New"/>
        <w:b/>
        <w:bCs/>
        <w:sz w:val="28"/>
        <w:szCs w:val="28"/>
        <w:cs/>
      </w:rPr>
      <w:t>(ยังไม่ได้ตรวจสอบ)</w:t>
    </w:r>
  </w:p>
  <w:p w14:paraId="52AE7489" w14:textId="77777777" w:rsidR="00EF59F4" w:rsidRPr="00F51A0A" w:rsidRDefault="00EF59F4" w:rsidP="00B27C21">
    <w:pPr>
      <w:pBdr>
        <w:bottom w:val="single" w:sz="8" w:space="1" w:color="auto"/>
      </w:pBdr>
      <w:jc w:val="thaiDistribute"/>
      <w:rPr>
        <w:rFonts w:ascii="Angsana New" w:hAnsi="Angsana New"/>
        <w:b/>
        <w:bCs/>
        <w:sz w:val="28"/>
        <w:szCs w:val="28"/>
        <w:cs/>
      </w:rPr>
    </w:pPr>
    <w:r w:rsidRPr="00F51A0A">
      <w:rPr>
        <w:rFonts w:ascii="Angsana New" w:hAnsi="Angsana New"/>
        <w:b/>
        <w:bCs/>
        <w:sz w:val="28"/>
        <w:szCs w:val="28"/>
        <w:cs/>
        <w:lang w:val="th-TH"/>
      </w:rPr>
      <w:t>สำหรับงวด</w:t>
    </w:r>
    <w:r w:rsidRPr="00F51A0A">
      <w:rPr>
        <w:rFonts w:ascii="Angsana New" w:hAnsi="Angsana New" w:hint="cs"/>
        <w:b/>
        <w:bCs/>
        <w:sz w:val="28"/>
        <w:szCs w:val="28"/>
        <w:cs/>
        <w:lang w:val="th-TH"/>
      </w:rPr>
      <w:t>เก้าเดือนสิ้นสุด</w:t>
    </w:r>
    <w:r w:rsidRPr="00F51A0A">
      <w:rPr>
        <w:rFonts w:ascii="Angsana New" w:hAnsi="Angsana New"/>
        <w:b/>
        <w:bCs/>
        <w:sz w:val="28"/>
        <w:szCs w:val="28"/>
        <w:cs/>
        <w:lang w:val="th-TH"/>
      </w:rPr>
      <w:t xml:space="preserve">วันที่ </w:t>
    </w:r>
    <w:r w:rsidR="00522EDF" w:rsidRPr="00522EDF">
      <w:rPr>
        <w:rFonts w:ascii="Angsana New" w:hAnsi="Angsana New"/>
        <w:b/>
        <w:bCs/>
        <w:sz w:val="28"/>
        <w:szCs w:val="28"/>
        <w:lang w:val="en-GB"/>
      </w:rPr>
      <w:t>30</w:t>
    </w:r>
    <w:r w:rsidRPr="00F51A0A">
      <w:rPr>
        <w:rFonts w:ascii="Angsana New" w:hAnsi="Angsana New"/>
        <w:b/>
        <w:bCs/>
        <w:sz w:val="28"/>
        <w:szCs w:val="28"/>
        <w:lang w:val="en-GB"/>
      </w:rPr>
      <w:t xml:space="preserve"> </w:t>
    </w:r>
    <w:r w:rsidRPr="00F51A0A">
      <w:rPr>
        <w:rFonts w:ascii="Angsana New" w:hAnsi="Angsana New"/>
        <w:b/>
        <w:bCs/>
        <w:sz w:val="28"/>
        <w:szCs w:val="28"/>
        <w:cs/>
        <w:lang w:val="en-GB"/>
      </w:rPr>
      <w:t>กันยายน</w:t>
    </w:r>
    <w:r w:rsidRPr="00F51A0A">
      <w:rPr>
        <w:rFonts w:ascii="Angsana New" w:hAnsi="Angsana New"/>
        <w:b/>
        <w:bCs/>
        <w:sz w:val="28"/>
        <w:szCs w:val="28"/>
        <w:cs/>
        <w:lang w:val="th-TH"/>
      </w:rPr>
      <w:t xml:space="preserve"> พ.ศ. </w:t>
    </w:r>
    <w:r w:rsidR="00522EDF" w:rsidRPr="00522EDF">
      <w:rPr>
        <w:rFonts w:ascii="Angsana New" w:hAnsi="Angsana New"/>
        <w:b/>
        <w:bCs/>
        <w:sz w:val="28"/>
        <w:szCs w:val="28"/>
        <w:lang w:val="en-GB"/>
      </w:rPr>
      <w:t>2559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68A"/>
    <w:multiLevelType w:val="hybridMultilevel"/>
    <w:tmpl w:val="B00415C6"/>
    <w:lvl w:ilvl="0" w:tplc="9A622E40">
      <w:start w:val="12"/>
      <w:numFmt w:val="bullet"/>
      <w:lvlText w:val="-"/>
      <w:lvlJc w:val="left"/>
      <w:pPr>
        <w:ind w:left="927" w:hanging="360"/>
      </w:pPr>
      <w:rPr>
        <w:rFonts w:ascii="Angsana New" w:eastAsia="Times New Roman" w:hAnsi="Angsana New" w:cs="Angsana New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594160"/>
    <w:multiLevelType w:val="hybridMultilevel"/>
    <w:tmpl w:val="C346D064"/>
    <w:lvl w:ilvl="0" w:tplc="2AA2F5B4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6007A"/>
    <w:multiLevelType w:val="hybridMultilevel"/>
    <w:tmpl w:val="6726BA48"/>
    <w:lvl w:ilvl="0" w:tplc="D9BA41C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AE0BC3"/>
    <w:multiLevelType w:val="multilevel"/>
    <w:tmpl w:val="EB7EE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6DC43902"/>
    <w:multiLevelType w:val="hybridMultilevel"/>
    <w:tmpl w:val="A596122C"/>
    <w:lvl w:ilvl="0" w:tplc="20966C34">
      <w:start w:val="1"/>
      <w:numFmt w:val="thaiLetters"/>
      <w:lvlText w:val="(%1)"/>
      <w:lvlJc w:val="left"/>
      <w:pPr>
        <w:ind w:left="1260" w:hanging="360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7932522"/>
    <w:multiLevelType w:val="hybridMultilevel"/>
    <w:tmpl w:val="CC50CD20"/>
    <w:lvl w:ilvl="0" w:tplc="D67CD21E">
      <w:start w:val="1"/>
      <w:numFmt w:val="thaiLetters"/>
      <w:lvlText w:val="%1)"/>
      <w:lvlJc w:val="left"/>
      <w:pPr>
        <w:ind w:left="806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 w16cid:durableId="297150543">
    <w:abstractNumId w:val="4"/>
  </w:num>
  <w:num w:numId="2" w16cid:durableId="600643672">
    <w:abstractNumId w:val="9"/>
  </w:num>
  <w:num w:numId="3" w16cid:durableId="228612666">
    <w:abstractNumId w:val="8"/>
  </w:num>
  <w:num w:numId="4" w16cid:durableId="849029085">
    <w:abstractNumId w:val="6"/>
  </w:num>
  <w:num w:numId="5" w16cid:durableId="1968077947">
    <w:abstractNumId w:val="3"/>
  </w:num>
  <w:num w:numId="6" w16cid:durableId="1394505353">
    <w:abstractNumId w:val="7"/>
  </w:num>
  <w:num w:numId="7" w16cid:durableId="922300113">
    <w:abstractNumId w:val="2"/>
  </w:num>
  <w:num w:numId="8" w16cid:durableId="1286159009">
    <w:abstractNumId w:val="11"/>
  </w:num>
  <w:num w:numId="9" w16cid:durableId="1605915426">
    <w:abstractNumId w:val="10"/>
  </w:num>
  <w:num w:numId="10" w16cid:durableId="119107286">
    <w:abstractNumId w:val="5"/>
  </w:num>
  <w:num w:numId="11" w16cid:durableId="1203327547">
    <w:abstractNumId w:val="0"/>
  </w:num>
  <w:num w:numId="12" w16cid:durableId="174498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1521"/>
    <w:rsid w:val="0000327B"/>
    <w:rsid w:val="00004B87"/>
    <w:rsid w:val="00006287"/>
    <w:rsid w:val="000067EC"/>
    <w:rsid w:val="00006ABA"/>
    <w:rsid w:val="00011932"/>
    <w:rsid w:val="00011AD9"/>
    <w:rsid w:val="000129EB"/>
    <w:rsid w:val="000145A3"/>
    <w:rsid w:val="0001591F"/>
    <w:rsid w:val="00015A85"/>
    <w:rsid w:val="00016134"/>
    <w:rsid w:val="000178E1"/>
    <w:rsid w:val="00020275"/>
    <w:rsid w:val="00020408"/>
    <w:rsid w:val="00021329"/>
    <w:rsid w:val="00021BFF"/>
    <w:rsid w:val="00021D22"/>
    <w:rsid w:val="000225DA"/>
    <w:rsid w:val="00022A46"/>
    <w:rsid w:val="00022C1F"/>
    <w:rsid w:val="0002532B"/>
    <w:rsid w:val="000255AE"/>
    <w:rsid w:val="00025855"/>
    <w:rsid w:val="00026B54"/>
    <w:rsid w:val="0003076B"/>
    <w:rsid w:val="000307F9"/>
    <w:rsid w:val="00030B8C"/>
    <w:rsid w:val="00032B43"/>
    <w:rsid w:val="00033420"/>
    <w:rsid w:val="0003413E"/>
    <w:rsid w:val="000347A8"/>
    <w:rsid w:val="000351D0"/>
    <w:rsid w:val="00035B83"/>
    <w:rsid w:val="0003675B"/>
    <w:rsid w:val="00036926"/>
    <w:rsid w:val="00037234"/>
    <w:rsid w:val="00040AEE"/>
    <w:rsid w:val="00042D25"/>
    <w:rsid w:val="000430C7"/>
    <w:rsid w:val="00043110"/>
    <w:rsid w:val="000468AC"/>
    <w:rsid w:val="00046A03"/>
    <w:rsid w:val="000470BA"/>
    <w:rsid w:val="0005210D"/>
    <w:rsid w:val="0005235E"/>
    <w:rsid w:val="000523E4"/>
    <w:rsid w:val="00053124"/>
    <w:rsid w:val="000531C2"/>
    <w:rsid w:val="00053B5C"/>
    <w:rsid w:val="00053C3F"/>
    <w:rsid w:val="00055B29"/>
    <w:rsid w:val="00055C61"/>
    <w:rsid w:val="00056BB4"/>
    <w:rsid w:val="000603B0"/>
    <w:rsid w:val="00060FD7"/>
    <w:rsid w:val="00061612"/>
    <w:rsid w:val="00061F21"/>
    <w:rsid w:val="000623DF"/>
    <w:rsid w:val="0006254F"/>
    <w:rsid w:val="00064285"/>
    <w:rsid w:val="00064792"/>
    <w:rsid w:val="0006480A"/>
    <w:rsid w:val="0006636C"/>
    <w:rsid w:val="0006726B"/>
    <w:rsid w:val="00067A22"/>
    <w:rsid w:val="00070A75"/>
    <w:rsid w:val="00071CB9"/>
    <w:rsid w:val="00072A46"/>
    <w:rsid w:val="00072FE0"/>
    <w:rsid w:val="000758D2"/>
    <w:rsid w:val="00076090"/>
    <w:rsid w:val="00076BE1"/>
    <w:rsid w:val="00077DF4"/>
    <w:rsid w:val="0008038F"/>
    <w:rsid w:val="0008149D"/>
    <w:rsid w:val="00081561"/>
    <w:rsid w:val="00081B74"/>
    <w:rsid w:val="00087CCF"/>
    <w:rsid w:val="000921DF"/>
    <w:rsid w:val="00092C68"/>
    <w:rsid w:val="00092EDE"/>
    <w:rsid w:val="0009349C"/>
    <w:rsid w:val="00093EE4"/>
    <w:rsid w:val="000956E1"/>
    <w:rsid w:val="00096DBF"/>
    <w:rsid w:val="0009725F"/>
    <w:rsid w:val="000979FD"/>
    <w:rsid w:val="000A10F3"/>
    <w:rsid w:val="000A1CA0"/>
    <w:rsid w:val="000A2D04"/>
    <w:rsid w:val="000A338B"/>
    <w:rsid w:val="000A39D9"/>
    <w:rsid w:val="000A3E7B"/>
    <w:rsid w:val="000A51A7"/>
    <w:rsid w:val="000A51C1"/>
    <w:rsid w:val="000A56EA"/>
    <w:rsid w:val="000A799C"/>
    <w:rsid w:val="000B079C"/>
    <w:rsid w:val="000B0B12"/>
    <w:rsid w:val="000B0EC1"/>
    <w:rsid w:val="000B149E"/>
    <w:rsid w:val="000B2808"/>
    <w:rsid w:val="000B2FAD"/>
    <w:rsid w:val="000B3092"/>
    <w:rsid w:val="000B3EC0"/>
    <w:rsid w:val="000B4048"/>
    <w:rsid w:val="000B55C0"/>
    <w:rsid w:val="000B5A49"/>
    <w:rsid w:val="000B5B88"/>
    <w:rsid w:val="000B6C99"/>
    <w:rsid w:val="000B770E"/>
    <w:rsid w:val="000B7D85"/>
    <w:rsid w:val="000C04C8"/>
    <w:rsid w:val="000C418E"/>
    <w:rsid w:val="000C4771"/>
    <w:rsid w:val="000C4F4E"/>
    <w:rsid w:val="000C603F"/>
    <w:rsid w:val="000C6A35"/>
    <w:rsid w:val="000C71D3"/>
    <w:rsid w:val="000D0128"/>
    <w:rsid w:val="000D09CB"/>
    <w:rsid w:val="000D1FD1"/>
    <w:rsid w:val="000D2D08"/>
    <w:rsid w:val="000D3622"/>
    <w:rsid w:val="000D608A"/>
    <w:rsid w:val="000E2EB1"/>
    <w:rsid w:val="000E3128"/>
    <w:rsid w:val="000E360C"/>
    <w:rsid w:val="000E4CFC"/>
    <w:rsid w:val="000F091C"/>
    <w:rsid w:val="000F1264"/>
    <w:rsid w:val="000F3B62"/>
    <w:rsid w:val="000F4CC8"/>
    <w:rsid w:val="000F4DC6"/>
    <w:rsid w:val="000F52BA"/>
    <w:rsid w:val="000F71F7"/>
    <w:rsid w:val="001008A0"/>
    <w:rsid w:val="00101A16"/>
    <w:rsid w:val="00101BE1"/>
    <w:rsid w:val="00102E94"/>
    <w:rsid w:val="00102EA6"/>
    <w:rsid w:val="001043A6"/>
    <w:rsid w:val="00105550"/>
    <w:rsid w:val="00107210"/>
    <w:rsid w:val="001100A2"/>
    <w:rsid w:val="001109D6"/>
    <w:rsid w:val="00113129"/>
    <w:rsid w:val="001138AB"/>
    <w:rsid w:val="001145A8"/>
    <w:rsid w:val="00114B6B"/>
    <w:rsid w:val="001170A3"/>
    <w:rsid w:val="0012082B"/>
    <w:rsid w:val="0012086B"/>
    <w:rsid w:val="0012173E"/>
    <w:rsid w:val="00122763"/>
    <w:rsid w:val="00122850"/>
    <w:rsid w:val="00124CBD"/>
    <w:rsid w:val="00124D7B"/>
    <w:rsid w:val="00124D82"/>
    <w:rsid w:val="001250BD"/>
    <w:rsid w:val="00126349"/>
    <w:rsid w:val="00127D6E"/>
    <w:rsid w:val="001311F5"/>
    <w:rsid w:val="00131410"/>
    <w:rsid w:val="00131637"/>
    <w:rsid w:val="00131E87"/>
    <w:rsid w:val="00133E9D"/>
    <w:rsid w:val="0014140C"/>
    <w:rsid w:val="00142700"/>
    <w:rsid w:val="00143BE1"/>
    <w:rsid w:val="00144C9F"/>
    <w:rsid w:val="00146137"/>
    <w:rsid w:val="00146A13"/>
    <w:rsid w:val="00150F26"/>
    <w:rsid w:val="00153C2A"/>
    <w:rsid w:val="00154618"/>
    <w:rsid w:val="00154D53"/>
    <w:rsid w:val="00155076"/>
    <w:rsid w:val="00155E98"/>
    <w:rsid w:val="001560DB"/>
    <w:rsid w:val="001600B3"/>
    <w:rsid w:val="0016054A"/>
    <w:rsid w:val="00160F63"/>
    <w:rsid w:val="001617DD"/>
    <w:rsid w:val="00162796"/>
    <w:rsid w:val="0016295A"/>
    <w:rsid w:val="00166023"/>
    <w:rsid w:val="001664EE"/>
    <w:rsid w:val="00166F45"/>
    <w:rsid w:val="00167B80"/>
    <w:rsid w:val="00170106"/>
    <w:rsid w:val="0017211F"/>
    <w:rsid w:val="001730E5"/>
    <w:rsid w:val="00173A44"/>
    <w:rsid w:val="001745EA"/>
    <w:rsid w:val="00175092"/>
    <w:rsid w:val="001751CE"/>
    <w:rsid w:val="0017522F"/>
    <w:rsid w:val="00177114"/>
    <w:rsid w:val="00177EE6"/>
    <w:rsid w:val="001803B7"/>
    <w:rsid w:val="001804C3"/>
    <w:rsid w:val="00181BF4"/>
    <w:rsid w:val="00181C12"/>
    <w:rsid w:val="00181FB0"/>
    <w:rsid w:val="00182F8E"/>
    <w:rsid w:val="00183D07"/>
    <w:rsid w:val="00184580"/>
    <w:rsid w:val="00184C31"/>
    <w:rsid w:val="00185824"/>
    <w:rsid w:val="0018630E"/>
    <w:rsid w:val="001868C4"/>
    <w:rsid w:val="001915D1"/>
    <w:rsid w:val="00192180"/>
    <w:rsid w:val="00192AC7"/>
    <w:rsid w:val="00192FDF"/>
    <w:rsid w:val="0019378A"/>
    <w:rsid w:val="00194732"/>
    <w:rsid w:val="0019489B"/>
    <w:rsid w:val="0019489D"/>
    <w:rsid w:val="001966E6"/>
    <w:rsid w:val="00197459"/>
    <w:rsid w:val="00197C30"/>
    <w:rsid w:val="001A028E"/>
    <w:rsid w:val="001A2CD8"/>
    <w:rsid w:val="001A32F4"/>
    <w:rsid w:val="001A5465"/>
    <w:rsid w:val="001A6A1C"/>
    <w:rsid w:val="001B10B1"/>
    <w:rsid w:val="001B116F"/>
    <w:rsid w:val="001B2AB1"/>
    <w:rsid w:val="001B31F7"/>
    <w:rsid w:val="001B39BD"/>
    <w:rsid w:val="001B3CE3"/>
    <w:rsid w:val="001B419E"/>
    <w:rsid w:val="001B510A"/>
    <w:rsid w:val="001B663D"/>
    <w:rsid w:val="001B6775"/>
    <w:rsid w:val="001C021A"/>
    <w:rsid w:val="001C1E85"/>
    <w:rsid w:val="001C1F8E"/>
    <w:rsid w:val="001C2646"/>
    <w:rsid w:val="001C2B23"/>
    <w:rsid w:val="001C4311"/>
    <w:rsid w:val="001C5029"/>
    <w:rsid w:val="001C5A56"/>
    <w:rsid w:val="001C6C21"/>
    <w:rsid w:val="001C71B8"/>
    <w:rsid w:val="001C71CA"/>
    <w:rsid w:val="001C7F1A"/>
    <w:rsid w:val="001D0728"/>
    <w:rsid w:val="001D1993"/>
    <w:rsid w:val="001D1AA2"/>
    <w:rsid w:val="001D1BCE"/>
    <w:rsid w:val="001D3BB6"/>
    <w:rsid w:val="001D413D"/>
    <w:rsid w:val="001D55AB"/>
    <w:rsid w:val="001D5631"/>
    <w:rsid w:val="001D6A83"/>
    <w:rsid w:val="001D6EDD"/>
    <w:rsid w:val="001E1063"/>
    <w:rsid w:val="001E161B"/>
    <w:rsid w:val="001E18C4"/>
    <w:rsid w:val="001E4659"/>
    <w:rsid w:val="001E4A4D"/>
    <w:rsid w:val="001E5B5D"/>
    <w:rsid w:val="001E5F34"/>
    <w:rsid w:val="001E74DB"/>
    <w:rsid w:val="001E75EF"/>
    <w:rsid w:val="001F03F3"/>
    <w:rsid w:val="001F0841"/>
    <w:rsid w:val="001F10EE"/>
    <w:rsid w:val="001F197F"/>
    <w:rsid w:val="001F3241"/>
    <w:rsid w:val="001F43E7"/>
    <w:rsid w:val="001F4D59"/>
    <w:rsid w:val="001F4DF7"/>
    <w:rsid w:val="001F5A2C"/>
    <w:rsid w:val="001F65AE"/>
    <w:rsid w:val="001F67C4"/>
    <w:rsid w:val="001F6EE0"/>
    <w:rsid w:val="001F7B35"/>
    <w:rsid w:val="001F7BCA"/>
    <w:rsid w:val="0020032C"/>
    <w:rsid w:val="00200B70"/>
    <w:rsid w:val="00200E73"/>
    <w:rsid w:val="002017A5"/>
    <w:rsid w:val="002031B9"/>
    <w:rsid w:val="00204708"/>
    <w:rsid w:val="00205250"/>
    <w:rsid w:val="00205C49"/>
    <w:rsid w:val="00206916"/>
    <w:rsid w:val="0020788F"/>
    <w:rsid w:val="00207990"/>
    <w:rsid w:val="00207ABF"/>
    <w:rsid w:val="00207EA9"/>
    <w:rsid w:val="00210480"/>
    <w:rsid w:val="00210C9F"/>
    <w:rsid w:val="00211235"/>
    <w:rsid w:val="00213A42"/>
    <w:rsid w:val="00213B54"/>
    <w:rsid w:val="00213E46"/>
    <w:rsid w:val="00213EBC"/>
    <w:rsid w:val="00215FE5"/>
    <w:rsid w:val="002168B5"/>
    <w:rsid w:val="00217194"/>
    <w:rsid w:val="00217523"/>
    <w:rsid w:val="002175C1"/>
    <w:rsid w:val="0022121C"/>
    <w:rsid w:val="0022133F"/>
    <w:rsid w:val="00222414"/>
    <w:rsid w:val="002268E7"/>
    <w:rsid w:val="002271BA"/>
    <w:rsid w:val="002276F5"/>
    <w:rsid w:val="00232634"/>
    <w:rsid w:val="002328FF"/>
    <w:rsid w:val="00233A53"/>
    <w:rsid w:val="00234A03"/>
    <w:rsid w:val="00234EF2"/>
    <w:rsid w:val="002363D0"/>
    <w:rsid w:val="002369BE"/>
    <w:rsid w:val="00236CE8"/>
    <w:rsid w:val="00236FFB"/>
    <w:rsid w:val="0024281B"/>
    <w:rsid w:val="00242C6F"/>
    <w:rsid w:val="00243315"/>
    <w:rsid w:val="00244784"/>
    <w:rsid w:val="00244898"/>
    <w:rsid w:val="00244CB0"/>
    <w:rsid w:val="002461E3"/>
    <w:rsid w:val="00247171"/>
    <w:rsid w:val="00247460"/>
    <w:rsid w:val="00247677"/>
    <w:rsid w:val="002508F8"/>
    <w:rsid w:val="00253A6E"/>
    <w:rsid w:val="0025572F"/>
    <w:rsid w:val="00255DC3"/>
    <w:rsid w:val="0026013D"/>
    <w:rsid w:val="00260B82"/>
    <w:rsid w:val="002629A7"/>
    <w:rsid w:val="002637F9"/>
    <w:rsid w:val="00263911"/>
    <w:rsid w:val="00263B5C"/>
    <w:rsid w:val="00264EB3"/>
    <w:rsid w:val="00265033"/>
    <w:rsid w:val="002652F5"/>
    <w:rsid w:val="00267EBB"/>
    <w:rsid w:val="002731EB"/>
    <w:rsid w:val="00273E8E"/>
    <w:rsid w:val="002743C9"/>
    <w:rsid w:val="00274736"/>
    <w:rsid w:val="0027477A"/>
    <w:rsid w:val="002759FF"/>
    <w:rsid w:val="00275E38"/>
    <w:rsid w:val="002776D4"/>
    <w:rsid w:val="00280B37"/>
    <w:rsid w:val="00280CC8"/>
    <w:rsid w:val="00281E96"/>
    <w:rsid w:val="0028257B"/>
    <w:rsid w:val="00283936"/>
    <w:rsid w:val="00283B92"/>
    <w:rsid w:val="00286672"/>
    <w:rsid w:val="00287DC0"/>
    <w:rsid w:val="0029035E"/>
    <w:rsid w:val="00291AC3"/>
    <w:rsid w:val="0029212A"/>
    <w:rsid w:val="00292A22"/>
    <w:rsid w:val="0029365D"/>
    <w:rsid w:val="00295EAA"/>
    <w:rsid w:val="00296870"/>
    <w:rsid w:val="002A00EB"/>
    <w:rsid w:val="002A3FA1"/>
    <w:rsid w:val="002A4F64"/>
    <w:rsid w:val="002A7534"/>
    <w:rsid w:val="002B0F06"/>
    <w:rsid w:val="002B1594"/>
    <w:rsid w:val="002B4139"/>
    <w:rsid w:val="002B4DE5"/>
    <w:rsid w:val="002B5F10"/>
    <w:rsid w:val="002B7BDE"/>
    <w:rsid w:val="002C09C4"/>
    <w:rsid w:val="002C24B1"/>
    <w:rsid w:val="002C34C5"/>
    <w:rsid w:val="002C3EB9"/>
    <w:rsid w:val="002C5504"/>
    <w:rsid w:val="002C6072"/>
    <w:rsid w:val="002C65BD"/>
    <w:rsid w:val="002C665D"/>
    <w:rsid w:val="002C6A74"/>
    <w:rsid w:val="002C7F88"/>
    <w:rsid w:val="002D07B2"/>
    <w:rsid w:val="002D2351"/>
    <w:rsid w:val="002D5993"/>
    <w:rsid w:val="002D6476"/>
    <w:rsid w:val="002D65D8"/>
    <w:rsid w:val="002D6802"/>
    <w:rsid w:val="002E0E48"/>
    <w:rsid w:val="002E1129"/>
    <w:rsid w:val="002E13C1"/>
    <w:rsid w:val="002E2171"/>
    <w:rsid w:val="002E2C0F"/>
    <w:rsid w:val="002E5266"/>
    <w:rsid w:val="002E69B2"/>
    <w:rsid w:val="002E6C41"/>
    <w:rsid w:val="002F020F"/>
    <w:rsid w:val="002F050D"/>
    <w:rsid w:val="002F068F"/>
    <w:rsid w:val="002F2C9D"/>
    <w:rsid w:val="002F48A1"/>
    <w:rsid w:val="002F536F"/>
    <w:rsid w:val="002F619F"/>
    <w:rsid w:val="002F6DC2"/>
    <w:rsid w:val="00302E27"/>
    <w:rsid w:val="00303B47"/>
    <w:rsid w:val="00304417"/>
    <w:rsid w:val="0030632D"/>
    <w:rsid w:val="00306B18"/>
    <w:rsid w:val="00307490"/>
    <w:rsid w:val="003137F1"/>
    <w:rsid w:val="00314495"/>
    <w:rsid w:val="00314A77"/>
    <w:rsid w:val="00317D4E"/>
    <w:rsid w:val="00320358"/>
    <w:rsid w:val="00320BD7"/>
    <w:rsid w:val="003220FE"/>
    <w:rsid w:val="003237F7"/>
    <w:rsid w:val="00324275"/>
    <w:rsid w:val="003273F7"/>
    <w:rsid w:val="0033058A"/>
    <w:rsid w:val="003320C7"/>
    <w:rsid w:val="0033228C"/>
    <w:rsid w:val="00335FD9"/>
    <w:rsid w:val="00336515"/>
    <w:rsid w:val="00336893"/>
    <w:rsid w:val="00337C85"/>
    <w:rsid w:val="00340087"/>
    <w:rsid w:val="00340427"/>
    <w:rsid w:val="00340DB1"/>
    <w:rsid w:val="00342BCC"/>
    <w:rsid w:val="003438F7"/>
    <w:rsid w:val="0034462F"/>
    <w:rsid w:val="0034505E"/>
    <w:rsid w:val="0034567E"/>
    <w:rsid w:val="00346285"/>
    <w:rsid w:val="0035191D"/>
    <w:rsid w:val="00351D9A"/>
    <w:rsid w:val="003521EF"/>
    <w:rsid w:val="0035258E"/>
    <w:rsid w:val="00353174"/>
    <w:rsid w:val="0035453F"/>
    <w:rsid w:val="003545BB"/>
    <w:rsid w:val="00355ECE"/>
    <w:rsid w:val="00356046"/>
    <w:rsid w:val="00356BE1"/>
    <w:rsid w:val="00357744"/>
    <w:rsid w:val="003605AA"/>
    <w:rsid w:val="00360642"/>
    <w:rsid w:val="003617BD"/>
    <w:rsid w:val="00361F40"/>
    <w:rsid w:val="0036238A"/>
    <w:rsid w:val="00363303"/>
    <w:rsid w:val="0036356F"/>
    <w:rsid w:val="00363B2A"/>
    <w:rsid w:val="0036422D"/>
    <w:rsid w:val="003656A5"/>
    <w:rsid w:val="0036583E"/>
    <w:rsid w:val="00366038"/>
    <w:rsid w:val="003676F9"/>
    <w:rsid w:val="00367907"/>
    <w:rsid w:val="00367F70"/>
    <w:rsid w:val="00371213"/>
    <w:rsid w:val="00371C9A"/>
    <w:rsid w:val="00372086"/>
    <w:rsid w:val="003734A8"/>
    <w:rsid w:val="00374046"/>
    <w:rsid w:val="00380AB2"/>
    <w:rsid w:val="003824C4"/>
    <w:rsid w:val="0038336E"/>
    <w:rsid w:val="003833F1"/>
    <w:rsid w:val="003839E6"/>
    <w:rsid w:val="00383EDC"/>
    <w:rsid w:val="00384ED6"/>
    <w:rsid w:val="003854EB"/>
    <w:rsid w:val="00386754"/>
    <w:rsid w:val="00387C5B"/>
    <w:rsid w:val="00387D10"/>
    <w:rsid w:val="003903DA"/>
    <w:rsid w:val="00391418"/>
    <w:rsid w:val="00391858"/>
    <w:rsid w:val="00392BE3"/>
    <w:rsid w:val="0039324A"/>
    <w:rsid w:val="00393856"/>
    <w:rsid w:val="0039392C"/>
    <w:rsid w:val="00393ED9"/>
    <w:rsid w:val="00393FB6"/>
    <w:rsid w:val="0039449E"/>
    <w:rsid w:val="0039470B"/>
    <w:rsid w:val="003958B4"/>
    <w:rsid w:val="003A0700"/>
    <w:rsid w:val="003A2544"/>
    <w:rsid w:val="003A30A5"/>
    <w:rsid w:val="003A3405"/>
    <w:rsid w:val="003A41F8"/>
    <w:rsid w:val="003A563A"/>
    <w:rsid w:val="003A65F3"/>
    <w:rsid w:val="003B148E"/>
    <w:rsid w:val="003B3550"/>
    <w:rsid w:val="003B3809"/>
    <w:rsid w:val="003B3D3F"/>
    <w:rsid w:val="003B631F"/>
    <w:rsid w:val="003B7489"/>
    <w:rsid w:val="003C2F1D"/>
    <w:rsid w:val="003C30B7"/>
    <w:rsid w:val="003C326A"/>
    <w:rsid w:val="003C33EA"/>
    <w:rsid w:val="003C415C"/>
    <w:rsid w:val="003C4181"/>
    <w:rsid w:val="003C4847"/>
    <w:rsid w:val="003C5467"/>
    <w:rsid w:val="003C66BD"/>
    <w:rsid w:val="003C71CD"/>
    <w:rsid w:val="003C77E5"/>
    <w:rsid w:val="003C7BAB"/>
    <w:rsid w:val="003D0461"/>
    <w:rsid w:val="003D2113"/>
    <w:rsid w:val="003D288B"/>
    <w:rsid w:val="003D4855"/>
    <w:rsid w:val="003D4ADD"/>
    <w:rsid w:val="003D4DAE"/>
    <w:rsid w:val="003D4E8E"/>
    <w:rsid w:val="003D5B61"/>
    <w:rsid w:val="003D6C77"/>
    <w:rsid w:val="003D76B0"/>
    <w:rsid w:val="003E0F9B"/>
    <w:rsid w:val="003E17F0"/>
    <w:rsid w:val="003E2251"/>
    <w:rsid w:val="003E26CC"/>
    <w:rsid w:val="003E2A3D"/>
    <w:rsid w:val="003E381E"/>
    <w:rsid w:val="003E3C81"/>
    <w:rsid w:val="003E424E"/>
    <w:rsid w:val="003E444D"/>
    <w:rsid w:val="003E44BC"/>
    <w:rsid w:val="003E4888"/>
    <w:rsid w:val="003E50C1"/>
    <w:rsid w:val="003E52E7"/>
    <w:rsid w:val="003E5815"/>
    <w:rsid w:val="003F1006"/>
    <w:rsid w:val="003F2145"/>
    <w:rsid w:val="003F2274"/>
    <w:rsid w:val="003F38D4"/>
    <w:rsid w:val="003F42FE"/>
    <w:rsid w:val="003F4C4A"/>
    <w:rsid w:val="003F50A1"/>
    <w:rsid w:val="003F629C"/>
    <w:rsid w:val="003F67AD"/>
    <w:rsid w:val="003F6AAF"/>
    <w:rsid w:val="003F6D2B"/>
    <w:rsid w:val="003F6DC8"/>
    <w:rsid w:val="003F7CFD"/>
    <w:rsid w:val="003F7FB0"/>
    <w:rsid w:val="0040288E"/>
    <w:rsid w:val="0040612D"/>
    <w:rsid w:val="004073EA"/>
    <w:rsid w:val="00410360"/>
    <w:rsid w:val="00410685"/>
    <w:rsid w:val="004119CC"/>
    <w:rsid w:val="00412D14"/>
    <w:rsid w:val="00412E93"/>
    <w:rsid w:val="00412F8D"/>
    <w:rsid w:val="00412FE7"/>
    <w:rsid w:val="00413AB8"/>
    <w:rsid w:val="00413F77"/>
    <w:rsid w:val="004158C1"/>
    <w:rsid w:val="004174C8"/>
    <w:rsid w:val="00417F3B"/>
    <w:rsid w:val="00420ABA"/>
    <w:rsid w:val="00422367"/>
    <w:rsid w:val="00424696"/>
    <w:rsid w:val="00424841"/>
    <w:rsid w:val="004259F0"/>
    <w:rsid w:val="00425D53"/>
    <w:rsid w:val="00426E4C"/>
    <w:rsid w:val="00427CBA"/>
    <w:rsid w:val="0043040F"/>
    <w:rsid w:val="0043216E"/>
    <w:rsid w:val="0043348B"/>
    <w:rsid w:val="0043425B"/>
    <w:rsid w:val="00436698"/>
    <w:rsid w:val="00437C4E"/>
    <w:rsid w:val="00437CFC"/>
    <w:rsid w:val="004435C9"/>
    <w:rsid w:val="0044367A"/>
    <w:rsid w:val="004437AD"/>
    <w:rsid w:val="00445577"/>
    <w:rsid w:val="004455C7"/>
    <w:rsid w:val="00445C3B"/>
    <w:rsid w:val="00446C59"/>
    <w:rsid w:val="00447A42"/>
    <w:rsid w:val="00447E40"/>
    <w:rsid w:val="004513D3"/>
    <w:rsid w:val="004522A8"/>
    <w:rsid w:val="00452498"/>
    <w:rsid w:val="004525F9"/>
    <w:rsid w:val="0045273A"/>
    <w:rsid w:val="00452DE9"/>
    <w:rsid w:val="00453B07"/>
    <w:rsid w:val="00454C48"/>
    <w:rsid w:val="00455760"/>
    <w:rsid w:val="00455EC5"/>
    <w:rsid w:val="0045714D"/>
    <w:rsid w:val="00460080"/>
    <w:rsid w:val="004613E6"/>
    <w:rsid w:val="00462511"/>
    <w:rsid w:val="00462EE5"/>
    <w:rsid w:val="0046331A"/>
    <w:rsid w:val="0046418A"/>
    <w:rsid w:val="00465B31"/>
    <w:rsid w:val="00466018"/>
    <w:rsid w:val="004672D4"/>
    <w:rsid w:val="004677F4"/>
    <w:rsid w:val="004709D4"/>
    <w:rsid w:val="00470D46"/>
    <w:rsid w:val="00471D15"/>
    <w:rsid w:val="004752BE"/>
    <w:rsid w:val="00475B87"/>
    <w:rsid w:val="00475DE4"/>
    <w:rsid w:val="004764FD"/>
    <w:rsid w:val="00476784"/>
    <w:rsid w:val="00477A01"/>
    <w:rsid w:val="00481774"/>
    <w:rsid w:val="004819C5"/>
    <w:rsid w:val="00481EB5"/>
    <w:rsid w:val="00483202"/>
    <w:rsid w:val="0048339C"/>
    <w:rsid w:val="00484F90"/>
    <w:rsid w:val="00486955"/>
    <w:rsid w:val="00486D0F"/>
    <w:rsid w:val="00490338"/>
    <w:rsid w:val="00490A60"/>
    <w:rsid w:val="0049187D"/>
    <w:rsid w:val="00491A3C"/>
    <w:rsid w:val="00491DA6"/>
    <w:rsid w:val="00492907"/>
    <w:rsid w:val="004949B1"/>
    <w:rsid w:val="00495B42"/>
    <w:rsid w:val="004975F5"/>
    <w:rsid w:val="0049761C"/>
    <w:rsid w:val="00497CB1"/>
    <w:rsid w:val="004A04FF"/>
    <w:rsid w:val="004A0EFB"/>
    <w:rsid w:val="004A1322"/>
    <w:rsid w:val="004A16A3"/>
    <w:rsid w:val="004A1E69"/>
    <w:rsid w:val="004A245D"/>
    <w:rsid w:val="004A2737"/>
    <w:rsid w:val="004A3F51"/>
    <w:rsid w:val="004A4725"/>
    <w:rsid w:val="004A509A"/>
    <w:rsid w:val="004A5869"/>
    <w:rsid w:val="004A5C7F"/>
    <w:rsid w:val="004A7741"/>
    <w:rsid w:val="004A7A6C"/>
    <w:rsid w:val="004A7AE0"/>
    <w:rsid w:val="004A7FD9"/>
    <w:rsid w:val="004B02D9"/>
    <w:rsid w:val="004B06D2"/>
    <w:rsid w:val="004B0736"/>
    <w:rsid w:val="004B1F57"/>
    <w:rsid w:val="004B37F5"/>
    <w:rsid w:val="004B50E1"/>
    <w:rsid w:val="004B673E"/>
    <w:rsid w:val="004B7735"/>
    <w:rsid w:val="004C0F2A"/>
    <w:rsid w:val="004C26EA"/>
    <w:rsid w:val="004C56B5"/>
    <w:rsid w:val="004C58B5"/>
    <w:rsid w:val="004C78BC"/>
    <w:rsid w:val="004C78D1"/>
    <w:rsid w:val="004D1B0C"/>
    <w:rsid w:val="004D2342"/>
    <w:rsid w:val="004D3CE7"/>
    <w:rsid w:val="004D45E9"/>
    <w:rsid w:val="004D508F"/>
    <w:rsid w:val="004D6A4C"/>
    <w:rsid w:val="004D6AB0"/>
    <w:rsid w:val="004E0410"/>
    <w:rsid w:val="004E10BB"/>
    <w:rsid w:val="004E42C4"/>
    <w:rsid w:val="004E487E"/>
    <w:rsid w:val="004E4A4F"/>
    <w:rsid w:val="004E4F2B"/>
    <w:rsid w:val="004E51B3"/>
    <w:rsid w:val="004E63FF"/>
    <w:rsid w:val="004E66D8"/>
    <w:rsid w:val="004F019F"/>
    <w:rsid w:val="004F05CA"/>
    <w:rsid w:val="004F1CD0"/>
    <w:rsid w:val="004F2153"/>
    <w:rsid w:val="004F2735"/>
    <w:rsid w:val="004F303B"/>
    <w:rsid w:val="004F3157"/>
    <w:rsid w:val="004F5BF2"/>
    <w:rsid w:val="004F687B"/>
    <w:rsid w:val="004F6EF3"/>
    <w:rsid w:val="004F7101"/>
    <w:rsid w:val="00500931"/>
    <w:rsid w:val="00501849"/>
    <w:rsid w:val="0050395E"/>
    <w:rsid w:val="00503E0E"/>
    <w:rsid w:val="00504570"/>
    <w:rsid w:val="00505817"/>
    <w:rsid w:val="00505D68"/>
    <w:rsid w:val="00506076"/>
    <w:rsid w:val="00506F4D"/>
    <w:rsid w:val="005079C5"/>
    <w:rsid w:val="005111B4"/>
    <w:rsid w:val="00511FF4"/>
    <w:rsid w:val="00512A9A"/>
    <w:rsid w:val="00515096"/>
    <w:rsid w:val="005158E3"/>
    <w:rsid w:val="005164FD"/>
    <w:rsid w:val="005174A6"/>
    <w:rsid w:val="0051771D"/>
    <w:rsid w:val="005206BF"/>
    <w:rsid w:val="00520EDA"/>
    <w:rsid w:val="00522EDF"/>
    <w:rsid w:val="00526107"/>
    <w:rsid w:val="0052629F"/>
    <w:rsid w:val="00526455"/>
    <w:rsid w:val="0052788A"/>
    <w:rsid w:val="00527CBE"/>
    <w:rsid w:val="00530006"/>
    <w:rsid w:val="0053223B"/>
    <w:rsid w:val="00532616"/>
    <w:rsid w:val="00534260"/>
    <w:rsid w:val="005423B2"/>
    <w:rsid w:val="00542FC4"/>
    <w:rsid w:val="005440B8"/>
    <w:rsid w:val="005446D3"/>
    <w:rsid w:val="00544AAB"/>
    <w:rsid w:val="00545F31"/>
    <w:rsid w:val="00546216"/>
    <w:rsid w:val="005467F0"/>
    <w:rsid w:val="005501AE"/>
    <w:rsid w:val="0055133F"/>
    <w:rsid w:val="00551C38"/>
    <w:rsid w:val="005525D6"/>
    <w:rsid w:val="005528A6"/>
    <w:rsid w:val="00553B6B"/>
    <w:rsid w:val="00554EA2"/>
    <w:rsid w:val="00555BB4"/>
    <w:rsid w:val="005608EB"/>
    <w:rsid w:val="005640FD"/>
    <w:rsid w:val="0056445C"/>
    <w:rsid w:val="00564E72"/>
    <w:rsid w:val="00564EAB"/>
    <w:rsid w:val="0056584D"/>
    <w:rsid w:val="00567B06"/>
    <w:rsid w:val="00572165"/>
    <w:rsid w:val="00572D3A"/>
    <w:rsid w:val="00574181"/>
    <w:rsid w:val="005746F1"/>
    <w:rsid w:val="00574BB3"/>
    <w:rsid w:val="005753A1"/>
    <w:rsid w:val="005757C7"/>
    <w:rsid w:val="00580015"/>
    <w:rsid w:val="00580070"/>
    <w:rsid w:val="0058074A"/>
    <w:rsid w:val="00582E5A"/>
    <w:rsid w:val="00582F30"/>
    <w:rsid w:val="00583190"/>
    <w:rsid w:val="00583884"/>
    <w:rsid w:val="005840A3"/>
    <w:rsid w:val="00584992"/>
    <w:rsid w:val="005849D9"/>
    <w:rsid w:val="00585C5C"/>
    <w:rsid w:val="00587A07"/>
    <w:rsid w:val="00590D2D"/>
    <w:rsid w:val="0059164F"/>
    <w:rsid w:val="005917BD"/>
    <w:rsid w:val="005917FB"/>
    <w:rsid w:val="0059351A"/>
    <w:rsid w:val="00593F0F"/>
    <w:rsid w:val="00593FAA"/>
    <w:rsid w:val="00595C00"/>
    <w:rsid w:val="00596EEF"/>
    <w:rsid w:val="005979AB"/>
    <w:rsid w:val="005A1044"/>
    <w:rsid w:val="005A1DE2"/>
    <w:rsid w:val="005A2719"/>
    <w:rsid w:val="005A276A"/>
    <w:rsid w:val="005A30AA"/>
    <w:rsid w:val="005A3495"/>
    <w:rsid w:val="005A717A"/>
    <w:rsid w:val="005A7EF6"/>
    <w:rsid w:val="005B045E"/>
    <w:rsid w:val="005B2656"/>
    <w:rsid w:val="005B2697"/>
    <w:rsid w:val="005B30D7"/>
    <w:rsid w:val="005B3EDE"/>
    <w:rsid w:val="005B42B5"/>
    <w:rsid w:val="005B4E09"/>
    <w:rsid w:val="005B5104"/>
    <w:rsid w:val="005B687E"/>
    <w:rsid w:val="005B7495"/>
    <w:rsid w:val="005B7BBE"/>
    <w:rsid w:val="005B7F82"/>
    <w:rsid w:val="005C019F"/>
    <w:rsid w:val="005C1C79"/>
    <w:rsid w:val="005C1CF4"/>
    <w:rsid w:val="005C302B"/>
    <w:rsid w:val="005C340C"/>
    <w:rsid w:val="005C34B6"/>
    <w:rsid w:val="005C3C20"/>
    <w:rsid w:val="005C3F16"/>
    <w:rsid w:val="005C48BA"/>
    <w:rsid w:val="005C687C"/>
    <w:rsid w:val="005C7341"/>
    <w:rsid w:val="005D08AD"/>
    <w:rsid w:val="005D0DD3"/>
    <w:rsid w:val="005D3730"/>
    <w:rsid w:val="005D4654"/>
    <w:rsid w:val="005D5359"/>
    <w:rsid w:val="005D60BE"/>
    <w:rsid w:val="005D693A"/>
    <w:rsid w:val="005D7B9B"/>
    <w:rsid w:val="005D7F0A"/>
    <w:rsid w:val="005E0EAA"/>
    <w:rsid w:val="005E15A2"/>
    <w:rsid w:val="005E33B1"/>
    <w:rsid w:val="005E3EE5"/>
    <w:rsid w:val="005E4065"/>
    <w:rsid w:val="005E513F"/>
    <w:rsid w:val="005E5389"/>
    <w:rsid w:val="005E78E2"/>
    <w:rsid w:val="005E7CA8"/>
    <w:rsid w:val="005F0CE0"/>
    <w:rsid w:val="005F191C"/>
    <w:rsid w:val="005F2CE5"/>
    <w:rsid w:val="005F2D6E"/>
    <w:rsid w:val="005F37E2"/>
    <w:rsid w:val="005F5B47"/>
    <w:rsid w:val="006018DC"/>
    <w:rsid w:val="00601D1A"/>
    <w:rsid w:val="00602D63"/>
    <w:rsid w:val="0060360E"/>
    <w:rsid w:val="00603D33"/>
    <w:rsid w:val="00604375"/>
    <w:rsid w:val="00604AAD"/>
    <w:rsid w:val="00604EBC"/>
    <w:rsid w:val="00606CDD"/>
    <w:rsid w:val="006073A4"/>
    <w:rsid w:val="00607972"/>
    <w:rsid w:val="006102AC"/>
    <w:rsid w:val="006110A3"/>
    <w:rsid w:val="00611387"/>
    <w:rsid w:val="006117C8"/>
    <w:rsid w:val="00612790"/>
    <w:rsid w:val="00612B85"/>
    <w:rsid w:val="00612E53"/>
    <w:rsid w:val="006138DF"/>
    <w:rsid w:val="00613F17"/>
    <w:rsid w:val="00614F8B"/>
    <w:rsid w:val="00615205"/>
    <w:rsid w:val="006210EA"/>
    <w:rsid w:val="00621654"/>
    <w:rsid w:val="00621EF3"/>
    <w:rsid w:val="00622CD5"/>
    <w:rsid w:val="006230FE"/>
    <w:rsid w:val="00623B1C"/>
    <w:rsid w:val="006248CA"/>
    <w:rsid w:val="00624F86"/>
    <w:rsid w:val="00625CA8"/>
    <w:rsid w:val="00625E6C"/>
    <w:rsid w:val="00626A22"/>
    <w:rsid w:val="006272F5"/>
    <w:rsid w:val="0062733A"/>
    <w:rsid w:val="00630B8A"/>
    <w:rsid w:val="00631926"/>
    <w:rsid w:val="00631CC3"/>
    <w:rsid w:val="00632BC4"/>
    <w:rsid w:val="0063466B"/>
    <w:rsid w:val="00634A3D"/>
    <w:rsid w:val="00635635"/>
    <w:rsid w:val="00635CEE"/>
    <w:rsid w:val="00635DA7"/>
    <w:rsid w:val="00640D8F"/>
    <w:rsid w:val="006426C8"/>
    <w:rsid w:val="0064333C"/>
    <w:rsid w:val="00644283"/>
    <w:rsid w:val="006449CA"/>
    <w:rsid w:val="00645377"/>
    <w:rsid w:val="006456FC"/>
    <w:rsid w:val="00645D5E"/>
    <w:rsid w:val="00647817"/>
    <w:rsid w:val="006506EC"/>
    <w:rsid w:val="006508FB"/>
    <w:rsid w:val="00652362"/>
    <w:rsid w:val="006566CA"/>
    <w:rsid w:val="00656990"/>
    <w:rsid w:val="00660A11"/>
    <w:rsid w:val="00660E1B"/>
    <w:rsid w:val="006628DD"/>
    <w:rsid w:val="0066364D"/>
    <w:rsid w:val="00663850"/>
    <w:rsid w:val="006640F2"/>
    <w:rsid w:val="006656CF"/>
    <w:rsid w:val="006660C8"/>
    <w:rsid w:val="0066710B"/>
    <w:rsid w:val="006673A1"/>
    <w:rsid w:val="00670745"/>
    <w:rsid w:val="00670EEF"/>
    <w:rsid w:val="0067102E"/>
    <w:rsid w:val="00671EDD"/>
    <w:rsid w:val="00671EEB"/>
    <w:rsid w:val="006721D4"/>
    <w:rsid w:val="0067257A"/>
    <w:rsid w:val="00672E86"/>
    <w:rsid w:val="006733E6"/>
    <w:rsid w:val="006738D9"/>
    <w:rsid w:val="00673D56"/>
    <w:rsid w:val="00674556"/>
    <w:rsid w:val="00674E74"/>
    <w:rsid w:val="00675470"/>
    <w:rsid w:val="00677043"/>
    <w:rsid w:val="00677B9E"/>
    <w:rsid w:val="00677C41"/>
    <w:rsid w:val="00680D6C"/>
    <w:rsid w:val="00683231"/>
    <w:rsid w:val="0068453B"/>
    <w:rsid w:val="006850D3"/>
    <w:rsid w:val="00685F7B"/>
    <w:rsid w:val="00685FEC"/>
    <w:rsid w:val="006919F5"/>
    <w:rsid w:val="006920BD"/>
    <w:rsid w:val="0069327D"/>
    <w:rsid w:val="00693EAB"/>
    <w:rsid w:val="006966BF"/>
    <w:rsid w:val="00696E20"/>
    <w:rsid w:val="006A100A"/>
    <w:rsid w:val="006A1056"/>
    <w:rsid w:val="006A165B"/>
    <w:rsid w:val="006A3973"/>
    <w:rsid w:val="006A5892"/>
    <w:rsid w:val="006A5FD7"/>
    <w:rsid w:val="006A6173"/>
    <w:rsid w:val="006A63B6"/>
    <w:rsid w:val="006A6C29"/>
    <w:rsid w:val="006A6DDA"/>
    <w:rsid w:val="006A74BB"/>
    <w:rsid w:val="006A77DF"/>
    <w:rsid w:val="006B04D7"/>
    <w:rsid w:val="006B07EF"/>
    <w:rsid w:val="006B0F3F"/>
    <w:rsid w:val="006B1CA5"/>
    <w:rsid w:val="006B3806"/>
    <w:rsid w:val="006B3EFD"/>
    <w:rsid w:val="006B3F70"/>
    <w:rsid w:val="006B408D"/>
    <w:rsid w:val="006B58B1"/>
    <w:rsid w:val="006B6948"/>
    <w:rsid w:val="006C1BA6"/>
    <w:rsid w:val="006C1BA7"/>
    <w:rsid w:val="006C2E28"/>
    <w:rsid w:val="006C399F"/>
    <w:rsid w:val="006C7396"/>
    <w:rsid w:val="006C79AC"/>
    <w:rsid w:val="006D0389"/>
    <w:rsid w:val="006D08A1"/>
    <w:rsid w:val="006D1AF3"/>
    <w:rsid w:val="006D4632"/>
    <w:rsid w:val="006D4C36"/>
    <w:rsid w:val="006D54B8"/>
    <w:rsid w:val="006D55F8"/>
    <w:rsid w:val="006D5A6A"/>
    <w:rsid w:val="006D5CB3"/>
    <w:rsid w:val="006E0441"/>
    <w:rsid w:val="006E08F4"/>
    <w:rsid w:val="006E0B8D"/>
    <w:rsid w:val="006E0D9B"/>
    <w:rsid w:val="006E126B"/>
    <w:rsid w:val="006E12FA"/>
    <w:rsid w:val="006E1FFC"/>
    <w:rsid w:val="006E490D"/>
    <w:rsid w:val="006E4F72"/>
    <w:rsid w:val="006E67AE"/>
    <w:rsid w:val="006E7D11"/>
    <w:rsid w:val="006F192C"/>
    <w:rsid w:val="006F1F1E"/>
    <w:rsid w:val="006F3678"/>
    <w:rsid w:val="006F4364"/>
    <w:rsid w:val="006F4F78"/>
    <w:rsid w:val="006F4F80"/>
    <w:rsid w:val="006F52AC"/>
    <w:rsid w:val="006F56FB"/>
    <w:rsid w:val="006F5E4A"/>
    <w:rsid w:val="006F676C"/>
    <w:rsid w:val="006F6EEA"/>
    <w:rsid w:val="006F7910"/>
    <w:rsid w:val="007011B8"/>
    <w:rsid w:val="00701814"/>
    <w:rsid w:val="0070192E"/>
    <w:rsid w:val="0070334B"/>
    <w:rsid w:val="0070414F"/>
    <w:rsid w:val="00704EE4"/>
    <w:rsid w:val="00705927"/>
    <w:rsid w:val="00706499"/>
    <w:rsid w:val="00706922"/>
    <w:rsid w:val="00707094"/>
    <w:rsid w:val="00710723"/>
    <w:rsid w:val="00710CA5"/>
    <w:rsid w:val="007110F6"/>
    <w:rsid w:val="007118EA"/>
    <w:rsid w:val="0071383D"/>
    <w:rsid w:val="00713D85"/>
    <w:rsid w:val="007150A3"/>
    <w:rsid w:val="007162D8"/>
    <w:rsid w:val="007165CD"/>
    <w:rsid w:val="00716625"/>
    <w:rsid w:val="007168F8"/>
    <w:rsid w:val="00716924"/>
    <w:rsid w:val="00717992"/>
    <w:rsid w:val="00717D3C"/>
    <w:rsid w:val="007207FD"/>
    <w:rsid w:val="0072212A"/>
    <w:rsid w:val="007224F9"/>
    <w:rsid w:val="00723BD1"/>
    <w:rsid w:val="00724CAE"/>
    <w:rsid w:val="007254B4"/>
    <w:rsid w:val="00725749"/>
    <w:rsid w:val="0072740C"/>
    <w:rsid w:val="00727AB2"/>
    <w:rsid w:val="0073127B"/>
    <w:rsid w:val="00731367"/>
    <w:rsid w:val="00731564"/>
    <w:rsid w:val="0073212B"/>
    <w:rsid w:val="00732926"/>
    <w:rsid w:val="007331B0"/>
    <w:rsid w:val="0073373A"/>
    <w:rsid w:val="00733B78"/>
    <w:rsid w:val="00734CA5"/>
    <w:rsid w:val="00735E86"/>
    <w:rsid w:val="00736AAD"/>
    <w:rsid w:val="00737C0B"/>
    <w:rsid w:val="00737C36"/>
    <w:rsid w:val="00737F26"/>
    <w:rsid w:val="007412F7"/>
    <w:rsid w:val="007415C3"/>
    <w:rsid w:val="007427AC"/>
    <w:rsid w:val="00742BDF"/>
    <w:rsid w:val="00742CC6"/>
    <w:rsid w:val="007457EF"/>
    <w:rsid w:val="00746773"/>
    <w:rsid w:val="00746CB7"/>
    <w:rsid w:val="00746D15"/>
    <w:rsid w:val="00747D2F"/>
    <w:rsid w:val="00752B04"/>
    <w:rsid w:val="007530FA"/>
    <w:rsid w:val="007532D1"/>
    <w:rsid w:val="00753349"/>
    <w:rsid w:val="0075456D"/>
    <w:rsid w:val="00754AB4"/>
    <w:rsid w:val="007551FE"/>
    <w:rsid w:val="00756E4A"/>
    <w:rsid w:val="007571AD"/>
    <w:rsid w:val="00757658"/>
    <w:rsid w:val="007577AD"/>
    <w:rsid w:val="00760C37"/>
    <w:rsid w:val="00761882"/>
    <w:rsid w:val="007637D7"/>
    <w:rsid w:val="007642BA"/>
    <w:rsid w:val="0076449D"/>
    <w:rsid w:val="00764FED"/>
    <w:rsid w:val="0076535C"/>
    <w:rsid w:val="007671B1"/>
    <w:rsid w:val="0076786A"/>
    <w:rsid w:val="00771224"/>
    <w:rsid w:val="00775F7D"/>
    <w:rsid w:val="00777DA7"/>
    <w:rsid w:val="007806C8"/>
    <w:rsid w:val="00781D3F"/>
    <w:rsid w:val="00784FE9"/>
    <w:rsid w:val="0078508A"/>
    <w:rsid w:val="007853FA"/>
    <w:rsid w:val="007856AD"/>
    <w:rsid w:val="007861CC"/>
    <w:rsid w:val="007905A1"/>
    <w:rsid w:val="00790A20"/>
    <w:rsid w:val="0079110D"/>
    <w:rsid w:val="00791448"/>
    <w:rsid w:val="00793EAB"/>
    <w:rsid w:val="0079442B"/>
    <w:rsid w:val="007949D0"/>
    <w:rsid w:val="007966D1"/>
    <w:rsid w:val="007A03CA"/>
    <w:rsid w:val="007A07D3"/>
    <w:rsid w:val="007A1336"/>
    <w:rsid w:val="007A2D0A"/>
    <w:rsid w:val="007A3084"/>
    <w:rsid w:val="007A3F91"/>
    <w:rsid w:val="007A4736"/>
    <w:rsid w:val="007A49BB"/>
    <w:rsid w:val="007A5201"/>
    <w:rsid w:val="007B1C4A"/>
    <w:rsid w:val="007B20CB"/>
    <w:rsid w:val="007B2DD3"/>
    <w:rsid w:val="007B584C"/>
    <w:rsid w:val="007B6757"/>
    <w:rsid w:val="007B77F6"/>
    <w:rsid w:val="007C01CD"/>
    <w:rsid w:val="007C141D"/>
    <w:rsid w:val="007C1542"/>
    <w:rsid w:val="007C1D97"/>
    <w:rsid w:val="007C2563"/>
    <w:rsid w:val="007C3674"/>
    <w:rsid w:val="007C3766"/>
    <w:rsid w:val="007C3783"/>
    <w:rsid w:val="007C410E"/>
    <w:rsid w:val="007C41DD"/>
    <w:rsid w:val="007C4B1E"/>
    <w:rsid w:val="007C4DC6"/>
    <w:rsid w:val="007C6E12"/>
    <w:rsid w:val="007C7E45"/>
    <w:rsid w:val="007D153F"/>
    <w:rsid w:val="007D2896"/>
    <w:rsid w:val="007D42D6"/>
    <w:rsid w:val="007D506C"/>
    <w:rsid w:val="007D5CDA"/>
    <w:rsid w:val="007D6A7B"/>
    <w:rsid w:val="007D6B81"/>
    <w:rsid w:val="007D707C"/>
    <w:rsid w:val="007E09CA"/>
    <w:rsid w:val="007E3716"/>
    <w:rsid w:val="007E3ED3"/>
    <w:rsid w:val="007E5267"/>
    <w:rsid w:val="007E6127"/>
    <w:rsid w:val="007E6D50"/>
    <w:rsid w:val="007E6DCB"/>
    <w:rsid w:val="007F19B9"/>
    <w:rsid w:val="007F1B2F"/>
    <w:rsid w:val="007F1F9C"/>
    <w:rsid w:val="007F2C48"/>
    <w:rsid w:val="007F3217"/>
    <w:rsid w:val="007F3348"/>
    <w:rsid w:val="007F4639"/>
    <w:rsid w:val="007F49AE"/>
    <w:rsid w:val="007F4F91"/>
    <w:rsid w:val="007F55DA"/>
    <w:rsid w:val="007F5A57"/>
    <w:rsid w:val="0080128E"/>
    <w:rsid w:val="00802341"/>
    <w:rsid w:val="0080236F"/>
    <w:rsid w:val="00802695"/>
    <w:rsid w:val="008027CD"/>
    <w:rsid w:val="00802D5C"/>
    <w:rsid w:val="00803A6C"/>
    <w:rsid w:val="00803DD5"/>
    <w:rsid w:val="00805396"/>
    <w:rsid w:val="00805617"/>
    <w:rsid w:val="00806C54"/>
    <w:rsid w:val="00810141"/>
    <w:rsid w:val="008117F4"/>
    <w:rsid w:val="008129BF"/>
    <w:rsid w:val="00812B2E"/>
    <w:rsid w:val="00812CBC"/>
    <w:rsid w:val="0081317F"/>
    <w:rsid w:val="008131BB"/>
    <w:rsid w:val="00813DD1"/>
    <w:rsid w:val="0081413A"/>
    <w:rsid w:val="00817126"/>
    <w:rsid w:val="008177D2"/>
    <w:rsid w:val="00817B6A"/>
    <w:rsid w:val="0082033D"/>
    <w:rsid w:val="008206B5"/>
    <w:rsid w:val="00820BB7"/>
    <w:rsid w:val="008218BA"/>
    <w:rsid w:val="00821F79"/>
    <w:rsid w:val="00823CCA"/>
    <w:rsid w:val="00823FF7"/>
    <w:rsid w:val="00824DCD"/>
    <w:rsid w:val="008273D0"/>
    <w:rsid w:val="00827773"/>
    <w:rsid w:val="00827A38"/>
    <w:rsid w:val="00830AD7"/>
    <w:rsid w:val="0083215C"/>
    <w:rsid w:val="00832655"/>
    <w:rsid w:val="008358F0"/>
    <w:rsid w:val="00840DC9"/>
    <w:rsid w:val="00841112"/>
    <w:rsid w:val="0084156B"/>
    <w:rsid w:val="00843209"/>
    <w:rsid w:val="008436D4"/>
    <w:rsid w:val="00843CE8"/>
    <w:rsid w:val="008443BA"/>
    <w:rsid w:val="008444DA"/>
    <w:rsid w:val="008449E7"/>
    <w:rsid w:val="00844B04"/>
    <w:rsid w:val="00845B8C"/>
    <w:rsid w:val="00846984"/>
    <w:rsid w:val="00846B44"/>
    <w:rsid w:val="00846CE7"/>
    <w:rsid w:val="00846FE2"/>
    <w:rsid w:val="00847AFA"/>
    <w:rsid w:val="00847B3E"/>
    <w:rsid w:val="00847D06"/>
    <w:rsid w:val="00850BDC"/>
    <w:rsid w:val="00851997"/>
    <w:rsid w:val="00851C08"/>
    <w:rsid w:val="00852220"/>
    <w:rsid w:val="00854F42"/>
    <w:rsid w:val="008557BA"/>
    <w:rsid w:val="00856146"/>
    <w:rsid w:val="008570FF"/>
    <w:rsid w:val="00857230"/>
    <w:rsid w:val="0085743E"/>
    <w:rsid w:val="00857943"/>
    <w:rsid w:val="008611E3"/>
    <w:rsid w:val="008632DC"/>
    <w:rsid w:val="008636D1"/>
    <w:rsid w:val="00863C30"/>
    <w:rsid w:val="00863FC9"/>
    <w:rsid w:val="008648C9"/>
    <w:rsid w:val="00864EB3"/>
    <w:rsid w:val="00865F78"/>
    <w:rsid w:val="008679FC"/>
    <w:rsid w:val="00871186"/>
    <w:rsid w:val="0087159A"/>
    <w:rsid w:val="008729C1"/>
    <w:rsid w:val="00872B45"/>
    <w:rsid w:val="008731F7"/>
    <w:rsid w:val="00874324"/>
    <w:rsid w:val="00880AF1"/>
    <w:rsid w:val="008815D8"/>
    <w:rsid w:val="0088168C"/>
    <w:rsid w:val="00881855"/>
    <w:rsid w:val="00881C76"/>
    <w:rsid w:val="00881F23"/>
    <w:rsid w:val="00882112"/>
    <w:rsid w:val="0088301D"/>
    <w:rsid w:val="00883541"/>
    <w:rsid w:val="00883CC2"/>
    <w:rsid w:val="0088447B"/>
    <w:rsid w:val="008847EB"/>
    <w:rsid w:val="00884D07"/>
    <w:rsid w:val="00885410"/>
    <w:rsid w:val="00885687"/>
    <w:rsid w:val="008870C7"/>
    <w:rsid w:val="00887161"/>
    <w:rsid w:val="008877D4"/>
    <w:rsid w:val="0088793C"/>
    <w:rsid w:val="00887FD8"/>
    <w:rsid w:val="008901DA"/>
    <w:rsid w:val="008903BD"/>
    <w:rsid w:val="0089285E"/>
    <w:rsid w:val="00892A31"/>
    <w:rsid w:val="00892B80"/>
    <w:rsid w:val="00892C49"/>
    <w:rsid w:val="00892D25"/>
    <w:rsid w:val="008944FC"/>
    <w:rsid w:val="008946B1"/>
    <w:rsid w:val="00895B83"/>
    <w:rsid w:val="00895C85"/>
    <w:rsid w:val="00896A82"/>
    <w:rsid w:val="008971FB"/>
    <w:rsid w:val="008A1169"/>
    <w:rsid w:val="008A224F"/>
    <w:rsid w:val="008A233B"/>
    <w:rsid w:val="008A3918"/>
    <w:rsid w:val="008A3B5D"/>
    <w:rsid w:val="008A422A"/>
    <w:rsid w:val="008A586F"/>
    <w:rsid w:val="008A5FD2"/>
    <w:rsid w:val="008A6165"/>
    <w:rsid w:val="008A6C95"/>
    <w:rsid w:val="008A77E3"/>
    <w:rsid w:val="008B5203"/>
    <w:rsid w:val="008B5EFD"/>
    <w:rsid w:val="008B5F94"/>
    <w:rsid w:val="008B6C0A"/>
    <w:rsid w:val="008B6E35"/>
    <w:rsid w:val="008C0934"/>
    <w:rsid w:val="008C1418"/>
    <w:rsid w:val="008C1EE4"/>
    <w:rsid w:val="008C1F27"/>
    <w:rsid w:val="008C20F0"/>
    <w:rsid w:val="008C2275"/>
    <w:rsid w:val="008C2AC1"/>
    <w:rsid w:val="008C3892"/>
    <w:rsid w:val="008C3CC9"/>
    <w:rsid w:val="008C54D7"/>
    <w:rsid w:val="008C58A4"/>
    <w:rsid w:val="008C667E"/>
    <w:rsid w:val="008C6859"/>
    <w:rsid w:val="008C6D53"/>
    <w:rsid w:val="008C6E8A"/>
    <w:rsid w:val="008D1316"/>
    <w:rsid w:val="008D1CD5"/>
    <w:rsid w:val="008D1EAE"/>
    <w:rsid w:val="008D2985"/>
    <w:rsid w:val="008D320E"/>
    <w:rsid w:val="008D35F1"/>
    <w:rsid w:val="008D5AC0"/>
    <w:rsid w:val="008D5FD2"/>
    <w:rsid w:val="008D656B"/>
    <w:rsid w:val="008D672B"/>
    <w:rsid w:val="008D72C4"/>
    <w:rsid w:val="008D7871"/>
    <w:rsid w:val="008E0DE3"/>
    <w:rsid w:val="008E2585"/>
    <w:rsid w:val="008E3402"/>
    <w:rsid w:val="008E3432"/>
    <w:rsid w:val="008E3AA4"/>
    <w:rsid w:val="008E3B68"/>
    <w:rsid w:val="008E4B94"/>
    <w:rsid w:val="008E595D"/>
    <w:rsid w:val="008E64A9"/>
    <w:rsid w:val="008E6587"/>
    <w:rsid w:val="008F0457"/>
    <w:rsid w:val="008F1A9D"/>
    <w:rsid w:val="008F1D06"/>
    <w:rsid w:val="008F1E2F"/>
    <w:rsid w:val="008F1F65"/>
    <w:rsid w:val="008F2AC0"/>
    <w:rsid w:val="008F2E66"/>
    <w:rsid w:val="008F31FD"/>
    <w:rsid w:val="008F34E4"/>
    <w:rsid w:val="008F4C1E"/>
    <w:rsid w:val="008F4FCF"/>
    <w:rsid w:val="008F521F"/>
    <w:rsid w:val="008F6E0E"/>
    <w:rsid w:val="008F6ECC"/>
    <w:rsid w:val="00900441"/>
    <w:rsid w:val="00900CA2"/>
    <w:rsid w:val="009010BD"/>
    <w:rsid w:val="0090136B"/>
    <w:rsid w:val="00901EF4"/>
    <w:rsid w:val="009041FA"/>
    <w:rsid w:val="00904F5A"/>
    <w:rsid w:val="009066D1"/>
    <w:rsid w:val="00906F13"/>
    <w:rsid w:val="0090701A"/>
    <w:rsid w:val="00910177"/>
    <w:rsid w:val="00911DAC"/>
    <w:rsid w:val="00912067"/>
    <w:rsid w:val="0091439D"/>
    <w:rsid w:val="0091474E"/>
    <w:rsid w:val="00914D2B"/>
    <w:rsid w:val="00915A9C"/>
    <w:rsid w:val="0091642F"/>
    <w:rsid w:val="00917452"/>
    <w:rsid w:val="00917ED0"/>
    <w:rsid w:val="00922E7A"/>
    <w:rsid w:val="00923662"/>
    <w:rsid w:val="009258D4"/>
    <w:rsid w:val="00925DA2"/>
    <w:rsid w:val="009279CB"/>
    <w:rsid w:val="00927FEB"/>
    <w:rsid w:val="00932AA5"/>
    <w:rsid w:val="009341FE"/>
    <w:rsid w:val="009343B1"/>
    <w:rsid w:val="00934700"/>
    <w:rsid w:val="0093514C"/>
    <w:rsid w:val="0093703A"/>
    <w:rsid w:val="0093798F"/>
    <w:rsid w:val="00940DE5"/>
    <w:rsid w:val="00940EB6"/>
    <w:rsid w:val="0094147B"/>
    <w:rsid w:val="00941FB7"/>
    <w:rsid w:val="00943372"/>
    <w:rsid w:val="00943CE5"/>
    <w:rsid w:val="00944994"/>
    <w:rsid w:val="00944A6C"/>
    <w:rsid w:val="00945103"/>
    <w:rsid w:val="009455F0"/>
    <w:rsid w:val="0094575F"/>
    <w:rsid w:val="00946E4B"/>
    <w:rsid w:val="009477BF"/>
    <w:rsid w:val="00950057"/>
    <w:rsid w:val="0095256F"/>
    <w:rsid w:val="00952653"/>
    <w:rsid w:val="0095518B"/>
    <w:rsid w:val="009558B2"/>
    <w:rsid w:val="009558BF"/>
    <w:rsid w:val="009564BA"/>
    <w:rsid w:val="00957AE9"/>
    <w:rsid w:val="00960623"/>
    <w:rsid w:val="009618C8"/>
    <w:rsid w:val="00961BE8"/>
    <w:rsid w:val="0096227B"/>
    <w:rsid w:val="0096313D"/>
    <w:rsid w:val="009632F8"/>
    <w:rsid w:val="00964792"/>
    <w:rsid w:val="00964AF6"/>
    <w:rsid w:val="009669C4"/>
    <w:rsid w:val="0096728F"/>
    <w:rsid w:val="00967873"/>
    <w:rsid w:val="0097093F"/>
    <w:rsid w:val="00971466"/>
    <w:rsid w:val="00971CB7"/>
    <w:rsid w:val="00972F08"/>
    <w:rsid w:val="00974446"/>
    <w:rsid w:val="00974726"/>
    <w:rsid w:val="00974AB5"/>
    <w:rsid w:val="00976161"/>
    <w:rsid w:val="00976CF9"/>
    <w:rsid w:val="00976E4B"/>
    <w:rsid w:val="009801B2"/>
    <w:rsid w:val="009805B7"/>
    <w:rsid w:val="0098075B"/>
    <w:rsid w:val="00980D59"/>
    <w:rsid w:val="00981B1B"/>
    <w:rsid w:val="00984286"/>
    <w:rsid w:val="00985233"/>
    <w:rsid w:val="00986142"/>
    <w:rsid w:val="009865C3"/>
    <w:rsid w:val="00986A3D"/>
    <w:rsid w:val="00987F32"/>
    <w:rsid w:val="009909AE"/>
    <w:rsid w:val="009913B7"/>
    <w:rsid w:val="00993882"/>
    <w:rsid w:val="00994127"/>
    <w:rsid w:val="009952F2"/>
    <w:rsid w:val="00995918"/>
    <w:rsid w:val="009A0090"/>
    <w:rsid w:val="009A086E"/>
    <w:rsid w:val="009A19F7"/>
    <w:rsid w:val="009A1E9C"/>
    <w:rsid w:val="009A3159"/>
    <w:rsid w:val="009A4777"/>
    <w:rsid w:val="009A6BC3"/>
    <w:rsid w:val="009A6D9B"/>
    <w:rsid w:val="009B061C"/>
    <w:rsid w:val="009B137D"/>
    <w:rsid w:val="009B6DB2"/>
    <w:rsid w:val="009B6F63"/>
    <w:rsid w:val="009B7A0C"/>
    <w:rsid w:val="009C0961"/>
    <w:rsid w:val="009C1024"/>
    <w:rsid w:val="009C10C5"/>
    <w:rsid w:val="009C1E9A"/>
    <w:rsid w:val="009C24A1"/>
    <w:rsid w:val="009C27AA"/>
    <w:rsid w:val="009C2A8A"/>
    <w:rsid w:val="009C3692"/>
    <w:rsid w:val="009C3C3C"/>
    <w:rsid w:val="009C53AF"/>
    <w:rsid w:val="009C58A1"/>
    <w:rsid w:val="009C6231"/>
    <w:rsid w:val="009C6BDA"/>
    <w:rsid w:val="009C6E67"/>
    <w:rsid w:val="009C7ADD"/>
    <w:rsid w:val="009C7C71"/>
    <w:rsid w:val="009D017E"/>
    <w:rsid w:val="009D052B"/>
    <w:rsid w:val="009D0A62"/>
    <w:rsid w:val="009D1C31"/>
    <w:rsid w:val="009D27E5"/>
    <w:rsid w:val="009D4974"/>
    <w:rsid w:val="009D4F46"/>
    <w:rsid w:val="009D62F0"/>
    <w:rsid w:val="009D7788"/>
    <w:rsid w:val="009E07DC"/>
    <w:rsid w:val="009E0D02"/>
    <w:rsid w:val="009E0FA6"/>
    <w:rsid w:val="009E198F"/>
    <w:rsid w:val="009E1DE8"/>
    <w:rsid w:val="009E59C6"/>
    <w:rsid w:val="009E647F"/>
    <w:rsid w:val="009E67BF"/>
    <w:rsid w:val="009E7223"/>
    <w:rsid w:val="009E72D4"/>
    <w:rsid w:val="009F00F5"/>
    <w:rsid w:val="009F01B3"/>
    <w:rsid w:val="009F0230"/>
    <w:rsid w:val="009F063E"/>
    <w:rsid w:val="009F1651"/>
    <w:rsid w:val="009F2A55"/>
    <w:rsid w:val="009F3723"/>
    <w:rsid w:val="009F3E19"/>
    <w:rsid w:val="009F587A"/>
    <w:rsid w:val="009F6DB5"/>
    <w:rsid w:val="009F6E91"/>
    <w:rsid w:val="00A00787"/>
    <w:rsid w:val="00A00A3A"/>
    <w:rsid w:val="00A01B75"/>
    <w:rsid w:val="00A04536"/>
    <w:rsid w:val="00A053E6"/>
    <w:rsid w:val="00A06B6F"/>
    <w:rsid w:val="00A0746D"/>
    <w:rsid w:val="00A0766C"/>
    <w:rsid w:val="00A107C2"/>
    <w:rsid w:val="00A10E00"/>
    <w:rsid w:val="00A10E52"/>
    <w:rsid w:val="00A10E6D"/>
    <w:rsid w:val="00A12C0E"/>
    <w:rsid w:val="00A132D5"/>
    <w:rsid w:val="00A134DF"/>
    <w:rsid w:val="00A14281"/>
    <w:rsid w:val="00A1606C"/>
    <w:rsid w:val="00A17040"/>
    <w:rsid w:val="00A17C1C"/>
    <w:rsid w:val="00A17D60"/>
    <w:rsid w:val="00A233EF"/>
    <w:rsid w:val="00A23842"/>
    <w:rsid w:val="00A23E48"/>
    <w:rsid w:val="00A24CDA"/>
    <w:rsid w:val="00A25D7C"/>
    <w:rsid w:val="00A264A5"/>
    <w:rsid w:val="00A272F8"/>
    <w:rsid w:val="00A27722"/>
    <w:rsid w:val="00A27BD4"/>
    <w:rsid w:val="00A30A5C"/>
    <w:rsid w:val="00A34B27"/>
    <w:rsid w:val="00A36848"/>
    <w:rsid w:val="00A36B42"/>
    <w:rsid w:val="00A3702B"/>
    <w:rsid w:val="00A3752E"/>
    <w:rsid w:val="00A3754F"/>
    <w:rsid w:val="00A408E8"/>
    <w:rsid w:val="00A417C5"/>
    <w:rsid w:val="00A41976"/>
    <w:rsid w:val="00A41A16"/>
    <w:rsid w:val="00A43D70"/>
    <w:rsid w:val="00A44FFF"/>
    <w:rsid w:val="00A4523B"/>
    <w:rsid w:val="00A47060"/>
    <w:rsid w:val="00A476BB"/>
    <w:rsid w:val="00A516B1"/>
    <w:rsid w:val="00A5178F"/>
    <w:rsid w:val="00A51C2C"/>
    <w:rsid w:val="00A53A24"/>
    <w:rsid w:val="00A552B0"/>
    <w:rsid w:val="00A559C1"/>
    <w:rsid w:val="00A57078"/>
    <w:rsid w:val="00A57096"/>
    <w:rsid w:val="00A57D61"/>
    <w:rsid w:val="00A60E2C"/>
    <w:rsid w:val="00A6159E"/>
    <w:rsid w:val="00A61839"/>
    <w:rsid w:val="00A62FE8"/>
    <w:rsid w:val="00A63326"/>
    <w:rsid w:val="00A65310"/>
    <w:rsid w:val="00A65E38"/>
    <w:rsid w:val="00A65F31"/>
    <w:rsid w:val="00A6604C"/>
    <w:rsid w:val="00A660C8"/>
    <w:rsid w:val="00A6633C"/>
    <w:rsid w:val="00A66C90"/>
    <w:rsid w:val="00A7160E"/>
    <w:rsid w:val="00A72D28"/>
    <w:rsid w:val="00A73A93"/>
    <w:rsid w:val="00A7412D"/>
    <w:rsid w:val="00A7578F"/>
    <w:rsid w:val="00A758E4"/>
    <w:rsid w:val="00A77B52"/>
    <w:rsid w:val="00A77D92"/>
    <w:rsid w:val="00A80F2A"/>
    <w:rsid w:val="00A823D6"/>
    <w:rsid w:val="00A8278C"/>
    <w:rsid w:val="00A82A0D"/>
    <w:rsid w:val="00A830E7"/>
    <w:rsid w:val="00A83207"/>
    <w:rsid w:val="00A84B9A"/>
    <w:rsid w:val="00A851C9"/>
    <w:rsid w:val="00A868F0"/>
    <w:rsid w:val="00A8734D"/>
    <w:rsid w:val="00A9072B"/>
    <w:rsid w:val="00A907A5"/>
    <w:rsid w:val="00A90908"/>
    <w:rsid w:val="00A9090A"/>
    <w:rsid w:val="00A910C1"/>
    <w:rsid w:val="00A91408"/>
    <w:rsid w:val="00A9171E"/>
    <w:rsid w:val="00A93696"/>
    <w:rsid w:val="00A93CB7"/>
    <w:rsid w:val="00A93EA7"/>
    <w:rsid w:val="00A941E7"/>
    <w:rsid w:val="00A9423B"/>
    <w:rsid w:val="00A96FFC"/>
    <w:rsid w:val="00A97F20"/>
    <w:rsid w:val="00AA1267"/>
    <w:rsid w:val="00AA21F2"/>
    <w:rsid w:val="00AA3067"/>
    <w:rsid w:val="00AA4A0C"/>
    <w:rsid w:val="00AA4AB9"/>
    <w:rsid w:val="00AA5BA5"/>
    <w:rsid w:val="00AA60CF"/>
    <w:rsid w:val="00AA6983"/>
    <w:rsid w:val="00AB0452"/>
    <w:rsid w:val="00AB0526"/>
    <w:rsid w:val="00AB2117"/>
    <w:rsid w:val="00AB388F"/>
    <w:rsid w:val="00AB5F34"/>
    <w:rsid w:val="00AB6736"/>
    <w:rsid w:val="00AB6825"/>
    <w:rsid w:val="00AB6A57"/>
    <w:rsid w:val="00AB6BDB"/>
    <w:rsid w:val="00AC08D4"/>
    <w:rsid w:val="00AC16CA"/>
    <w:rsid w:val="00AC327E"/>
    <w:rsid w:val="00AC62CE"/>
    <w:rsid w:val="00AC698D"/>
    <w:rsid w:val="00AC6B63"/>
    <w:rsid w:val="00AD1700"/>
    <w:rsid w:val="00AD21E8"/>
    <w:rsid w:val="00AD252B"/>
    <w:rsid w:val="00AD47C4"/>
    <w:rsid w:val="00AD552A"/>
    <w:rsid w:val="00AD5D4D"/>
    <w:rsid w:val="00AD61E7"/>
    <w:rsid w:val="00AD6A7C"/>
    <w:rsid w:val="00AE055B"/>
    <w:rsid w:val="00AE1114"/>
    <w:rsid w:val="00AE3EFC"/>
    <w:rsid w:val="00AE3FD9"/>
    <w:rsid w:val="00AE4533"/>
    <w:rsid w:val="00AE4A78"/>
    <w:rsid w:val="00AE5190"/>
    <w:rsid w:val="00AE5354"/>
    <w:rsid w:val="00AE5A2E"/>
    <w:rsid w:val="00AE5E6A"/>
    <w:rsid w:val="00AE72F8"/>
    <w:rsid w:val="00AE75FB"/>
    <w:rsid w:val="00AE7F40"/>
    <w:rsid w:val="00AF2456"/>
    <w:rsid w:val="00AF3B07"/>
    <w:rsid w:val="00AF4F82"/>
    <w:rsid w:val="00AF57CF"/>
    <w:rsid w:val="00AF5ACA"/>
    <w:rsid w:val="00AF62EE"/>
    <w:rsid w:val="00AF71F7"/>
    <w:rsid w:val="00B00ED9"/>
    <w:rsid w:val="00B0111C"/>
    <w:rsid w:val="00B015E4"/>
    <w:rsid w:val="00B01752"/>
    <w:rsid w:val="00B03BBA"/>
    <w:rsid w:val="00B053AC"/>
    <w:rsid w:val="00B05687"/>
    <w:rsid w:val="00B05834"/>
    <w:rsid w:val="00B059E5"/>
    <w:rsid w:val="00B05D52"/>
    <w:rsid w:val="00B07C80"/>
    <w:rsid w:val="00B110A2"/>
    <w:rsid w:val="00B11128"/>
    <w:rsid w:val="00B1182E"/>
    <w:rsid w:val="00B12D1F"/>
    <w:rsid w:val="00B130B9"/>
    <w:rsid w:val="00B13357"/>
    <w:rsid w:val="00B13A2C"/>
    <w:rsid w:val="00B13F79"/>
    <w:rsid w:val="00B13FBD"/>
    <w:rsid w:val="00B164AC"/>
    <w:rsid w:val="00B1718D"/>
    <w:rsid w:val="00B21158"/>
    <w:rsid w:val="00B21A1A"/>
    <w:rsid w:val="00B232CB"/>
    <w:rsid w:val="00B2429B"/>
    <w:rsid w:val="00B25F44"/>
    <w:rsid w:val="00B26A22"/>
    <w:rsid w:val="00B27C21"/>
    <w:rsid w:val="00B302CF"/>
    <w:rsid w:val="00B31266"/>
    <w:rsid w:val="00B31B84"/>
    <w:rsid w:val="00B31EAA"/>
    <w:rsid w:val="00B3212B"/>
    <w:rsid w:val="00B322EE"/>
    <w:rsid w:val="00B37FEE"/>
    <w:rsid w:val="00B41793"/>
    <w:rsid w:val="00B41A98"/>
    <w:rsid w:val="00B41D85"/>
    <w:rsid w:val="00B44C4B"/>
    <w:rsid w:val="00B44F74"/>
    <w:rsid w:val="00B45DDC"/>
    <w:rsid w:val="00B46A39"/>
    <w:rsid w:val="00B473C1"/>
    <w:rsid w:val="00B51035"/>
    <w:rsid w:val="00B52B43"/>
    <w:rsid w:val="00B52B48"/>
    <w:rsid w:val="00B5524B"/>
    <w:rsid w:val="00B560F1"/>
    <w:rsid w:val="00B57985"/>
    <w:rsid w:val="00B60201"/>
    <w:rsid w:val="00B60315"/>
    <w:rsid w:val="00B60B47"/>
    <w:rsid w:val="00B613DB"/>
    <w:rsid w:val="00B63360"/>
    <w:rsid w:val="00B63676"/>
    <w:rsid w:val="00B6456D"/>
    <w:rsid w:val="00B64CFA"/>
    <w:rsid w:val="00B65083"/>
    <w:rsid w:val="00B65229"/>
    <w:rsid w:val="00B659A9"/>
    <w:rsid w:val="00B66A33"/>
    <w:rsid w:val="00B6730C"/>
    <w:rsid w:val="00B673B2"/>
    <w:rsid w:val="00B67C8E"/>
    <w:rsid w:val="00B703CC"/>
    <w:rsid w:val="00B71244"/>
    <w:rsid w:val="00B71EB8"/>
    <w:rsid w:val="00B751B3"/>
    <w:rsid w:val="00B75D14"/>
    <w:rsid w:val="00B7676B"/>
    <w:rsid w:val="00B802B7"/>
    <w:rsid w:val="00B81414"/>
    <w:rsid w:val="00B81BB7"/>
    <w:rsid w:val="00B843A0"/>
    <w:rsid w:val="00B84C01"/>
    <w:rsid w:val="00B863EB"/>
    <w:rsid w:val="00B87071"/>
    <w:rsid w:val="00B87D65"/>
    <w:rsid w:val="00B90CA4"/>
    <w:rsid w:val="00B92032"/>
    <w:rsid w:val="00B94720"/>
    <w:rsid w:val="00B951AC"/>
    <w:rsid w:val="00BA0E7A"/>
    <w:rsid w:val="00BA1093"/>
    <w:rsid w:val="00BA2204"/>
    <w:rsid w:val="00BA32BE"/>
    <w:rsid w:val="00BA5D3A"/>
    <w:rsid w:val="00BA6B40"/>
    <w:rsid w:val="00BA6BDE"/>
    <w:rsid w:val="00BA7512"/>
    <w:rsid w:val="00BB10CF"/>
    <w:rsid w:val="00BB1E13"/>
    <w:rsid w:val="00BB22BB"/>
    <w:rsid w:val="00BB31E1"/>
    <w:rsid w:val="00BB347C"/>
    <w:rsid w:val="00BB5E73"/>
    <w:rsid w:val="00BB6054"/>
    <w:rsid w:val="00BB6340"/>
    <w:rsid w:val="00BC00AF"/>
    <w:rsid w:val="00BC0E7F"/>
    <w:rsid w:val="00BC1302"/>
    <w:rsid w:val="00BC3C5C"/>
    <w:rsid w:val="00BC4ABF"/>
    <w:rsid w:val="00BC4EF0"/>
    <w:rsid w:val="00BC5478"/>
    <w:rsid w:val="00BC7366"/>
    <w:rsid w:val="00BD153B"/>
    <w:rsid w:val="00BD15CC"/>
    <w:rsid w:val="00BD2C3E"/>
    <w:rsid w:val="00BD3160"/>
    <w:rsid w:val="00BD34B1"/>
    <w:rsid w:val="00BD42ED"/>
    <w:rsid w:val="00BD4994"/>
    <w:rsid w:val="00BD499D"/>
    <w:rsid w:val="00BD5872"/>
    <w:rsid w:val="00BD5A19"/>
    <w:rsid w:val="00BD61FF"/>
    <w:rsid w:val="00BD6522"/>
    <w:rsid w:val="00BD6615"/>
    <w:rsid w:val="00BD7B46"/>
    <w:rsid w:val="00BE1ABF"/>
    <w:rsid w:val="00BE1EFF"/>
    <w:rsid w:val="00BE2448"/>
    <w:rsid w:val="00BE279A"/>
    <w:rsid w:val="00BE428B"/>
    <w:rsid w:val="00BE49DB"/>
    <w:rsid w:val="00BE6B66"/>
    <w:rsid w:val="00BE7020"/>
    <w:rsid w:val="00BE79BB"/>
    <w:rsid w:val="00BF05FE"/>
    <w:rsid w:val="00BF07E2"/>
    <w:rsid w:val="00BF14A1"/>
    <w:rsid w:val="00BF2405"/>
    <w:rsid w:val="00BF43A3"/>
    <w:rsid w:val="00BF47DA"/>
    <w:rsid w:val="00BF4C13"/>
    <w:rsid w:val="00BF7E3B"/>
    <w:rsid w:val="00C01220"/>
    <w:rsid w:val="00C0127B"/>
    <w:rsid w:val="00C025B5"/>
    <w:rsid w:val="00C0338D"/>
    <w:rsid w:val="00C046BA"/>
    <w:rsid w:val="00C0538F"/>
    <w:rsid w:val="00C06A5F"/>
    <w:rsid w:val="00C10292"/>
    <w:rsid w:val="00C108D3"/>
    <w:rsid w:val="00C13E88"/>
    <w:rsid w:val="00C14359"/>
    <w:rsid w:val="00C151BD"/>
    <w:rsid w:val="00C1578B"/>
    <w:rsid w:val="00C17664"/>
    <w:rsid w:val="00C17804"/>
    <w:rsid w:val="00C222FF"/>
    <w:rsid w:val="00C2598B"/>
    <w:rsid w:val="00C25CBF"/>
    <w:rsid w:val="00C265C5"/>
    <w:rsid w:val="00C27ACF"/>
    <w:rsid w:val="00C32F76"/>
    <w:rsid w:val="00C330DE"/>
    <w:rsid w:val="00C3358D"/>
    <w:rsid w:val="00C33F81"/>
    <w:rsid w:val="00C346B5"/>
    <w:rsid w:val="00C35058"/>
    <w:rsid w:val="00C350FC"/>
    <w:rsid w:val="00C35888"/>
    <w:rsid w:val="00C36B29"/>
    <w:rsid w:val="00C37C5E"/>
    <w:rsid w:val="00C4147F"/>
    <w:rsid w:val="00C41FB6"/>
    <w:rsid w:val="00C4222B"/>
    <w:rsid w:val="00C42EBF"/>
    <w:rsid w:val="00C43987"/>
    <w:rsid w:val="00C43A69"/>
    <w:rsid w:val="00C443BC"/>
    <w:rsid w:val="00C44A57"/>
    <w:rsid w:val="00C45318"/>
    <w:rsid w:val="00C466F2"/>
    <w:rsid w:val="00C47E24"/>
    <w:rsid w:val="00C501B1"/>
    <w:rsid w:val="00C51300"/>
    <w:rsid w:val="00C51490"/>
    <w:rsid w:val="00C52696"/>
    <w:rsid w:val="00C53D63"/>
    <w:rsid w:val="00C54718"/>
    <w:rsid w:val="00C5532E"/>
    <w:rsid w:val="00C558FD"/>
    <w:rsid w:val="00C56CBC"/>
    <w:rsid w:val="00C56D25"/>
    <w:rsid w:val="00C57E21"/>
    <w:rsid w:val="00C60133"/>
    <w:rsid w:val="00C609A3"/>
    <w:rsid w:val="00C639C2"/>
    <w:rsid w:val="00C63AC1"/>
    <w:rsid w:val="00C63FE0"/>
    <w:rsid w:val="00C64993"/>
    <w:rsid w:val="00C66F6C"/>
    <w:rsid w:val="00C720A0"/>
    <w:rsid w:val="00C721DB"/>
    <w:rsid w:val="00C7260F"/>
    <w:rsid w:val="00C72ABD"/>
    <w:rsid w:val="00C72DAD"/>
    <w:rsid w:val="00C73BAF"/>
    <w:rsid w:val="00C73F23"/>
    <w:rsid w:val="00C746C1"/>
    <w:rsid w:val="00C75FBA"/>
    <w:rsid w:val="00C76260"/>
    <w:rsid w:val="00C81CF1"/>
    <w:rsid w:val="00C86D22"/>
    <w:rsid w:val="00C87308"/>
    <w:rsid w:val="00C9005C"/>
    <w:rsid w:val="00C91590"/>
    <w:rsid w:val="00C92A3E"/>
    <w:rsid w:val="00C9311F"/>
    <w:rsid w:val="00C9776F"/>
    <w:rsid w:val="00CA0F3F"/>
    <w:rsid w:val="00CA260E"/>
    <w:rsid w:val="00CA268D"/>
    <w:rsid w:val="00CA2AB8"/>
    <w:rsid w:val="00CA2BC0"/>
    <w:rsid w:val="00CA2CB8"/>
    <w:rsid w:val="00CA4358"/>
    <w:rsid w:val="00CA5A4D"/>
    <w:rsid w:val="00CA6597"/>
    <w:rsid w:val="00CA676D"/>
    <w:rsid w:val="00CA789D"/>
    <w:rsid w:val="00CB1710"/>
    <w:rsid w:val="00CB235E"/>
    <w:rsid w:val="00CB3DCB"/>
    <w:rsid w:val="00CB492F"/>
    <w:rsid w:val="00CB504B"/>
    <w:rsid w:val="00CB6093"/>
    <w:rsid w:val="00CC1161"/>
    <w:rsid w:val="00CC181B"/>
    <w:rsid w:val="00CC18F4"/>
    <w:rsid w:val="00CC1C0A"/>
    <w:rsid w:val="00CC2401"/>
    <w:rsid w:val="00CC27AD"/>
    <w:rsid w:val="00CC3AE5"/>
    <w:rsid w:val="00CC4C03"/>
    <w:rsid w:val="00CC5E68"/>
    <w:rsid w:val="00CC6C60"/>
    <w:rsid w:val="00CC7FA5"/>
    <w:rsid w:val="00CD040F"/>
    <w:rsid w:val="00CD0B6D"/>
    <w:rsid w:val="00CD2FF8"/>
    <w:rsid w:val="00CD3636"/>
    <w:rsid w:val="00CD6C75"/>
    <w:rsid w:val="00CD6F93"/>
    <w:rsid w:val="00CD72BB"/>
    <w:rsid w:val="00CE0CEE"/>
    <w:rsid w:val="00CE0DD3"/>
    <w:rsid w:val="00CE1B23"/>
    <w:rsid w:val="00CE20F5"/>
    <w:rsid w:val="00CE3FFB"/>
    <w:rsid w:val="00CE41C3"/>
    <w:rsid w:val="00CE421A"/>
    <w:rsid w:val="00CE47EC"/>
    <w:rsid w:val="00CE4E61"/>
    <w:rsid w:val="00CE55A1"/>
    <w:rsid w:val="00CE60A4"/>
    <w:rsid w:val="00CE6709"/>
    <w:rsid w:val="00CF4E09"/>
    <w:rsid w:val="00CF5688"/>
    <w:rsid w:val="00CF5BEF"/>
    <w:rsid w:val="00CF6FC1"/>
    <w:rsid w:val="00CF784B"/>
    <w:rsid w:val="00CF7F8B"/>
    <w:rsid w:val="00D00227"/>
    <w:rsid w:val="00D020E5"/>
    <w:rsid w:val="00D037B8"/>
    <w:rsid w:val="00D046F4"/>
    <w:rsid w:val="00D05DC4"/>
    <w:rsid w:val="00D072AA"/>
    <w:rsid w:val="00D10A4B"/>
    <w:rsid w:val="00D11378"/>
    <w:rsid w:val="00D169CA"/>
    <w:rsid w:val="00D16CD2"/>
    <w:rsid w:val="00D16EC1"/>
    <w:rsid w:val="00D219DB"/>
    <w:rsid w:val="00D22412"/>
    <w:rsid w:val="00D22F5D"/>
    <w:rsid w:val="00D23D83"/>
    <w:rsid w:val="00D2547D"/>
    <w:rsid w:val="00D266B9"/>
    <w:rsid w:val="00D26EA2"/>
    <w:rsid w:val="00D306E8"/>
    <w:rsid w:val="00D30D28"/>
    <w:rsid w:val="00D32B96"/>
    <w:rsid w:val="00D3393D"/>
    <w:rsid w:val="00D377DB"/>
    <w:rsid w:val="00D379C0"/>
    <w:rsid w:val="00D401A7"/>
    <w:rsid w:val="00D4044E"/>
    <w:rsid w:val="00D4193B"/>
    <w:rsid w:val="00D436D5"/>
    <w:rsid w:val="00D44995"/>
    <w:rsid w:val="00D462ED"/>
    <w:rsid w:val="00D46C5C"/>
    <w:rsid w:val="00D510DF"/>
    <w:rsid w:val="00D535AB"/>
    <w:rsid w:val="00D53D75"/>
    <w:rsid w:val="00D54BD8"/>
    <w:rsid w:val="00D55048"/>
    <w:rsid w:val="00D55547"/>
    <w:rsid w:val="00D55CF0"/>
    <w:rsid w:val="00D56AEC"/>
    <w:rsid w:val="00D56E2C"/>
    <w:rsid w:val="00D5713E"/>
    <w:rsid w:val="00D603A1"/>
    <w:rsid w:val="00D60C4F"/>
    <w:rsid w:val="00D6296D"/>
    <w:rsid w:val="00D62C24"/>
    <w:rsid w:val="00D62C44"/>
    <w:rsid w:val="00D62EAD"/>
    <w:rsid w:val="00D66E58"/>
    <w:rsid w:val="00D67D0A"/>
    <w:rsid w:val="00D70383"/>
    <w:rsid w:val="00D71405"/>
    <w:rsid w:val="00D71C39"/>
    <w:rsid w:val="00D774FA"/>
    <w:rsid w:val="00D77A10"/>
    <w:rsid w:val="00D8285C"/>
    <w:rsid w:val="00D84EB6"/>
    <w:rsid w:val="00D871FD"/>
    <w:rsid w:val="00D87745"/>
    <w:rsid w:val="00D90376"/>
    <w:rsid w:val="00D90797"/>
    <w:rsid w:val="00D92384"/>
    <w:rsid w:val="00D96163"/>
    <w:rsid w:val="00D968BE"/>
    <w:rsid w:val="00D97545"/>
    <w:rsid w:val="00DA028E"/>
    <w:rsid w:val="00DA2EAA"/>
    <w:rsid w:val="00DA460B"/>
    <w:rsid w:val="00DA4E1E"/>
    <w:rsid w:val="00DA614A"/>
    <w:rsid w:val="00DA7403"/>
    <w:rsid w:val="00DB0386"/>
    <w:rsid w:val="00DB0923"/>
    <w:rsid w:val="00DB09F0"/>
    <w:rsid w:val="00DB0B4A"/>
    <w:rsid w:val="00DB1881"/>
    <w:rsid w:val="00DB28BF"/>
    <w:rsid w:val="00DB2F7E"/>
    <w:rsid w:val="00DB3313"/>
    <w:rsid w:val="00DB62F2"/>
    <w:rsid w:val="00DB630B"/>
    <w:rsid w:val="00DB686C"/>
    <w:rsid w:val="00DB6C4C"/>
    <w:rsid w:val="00DC1013"/>
    <w:rsid w:val="00DC1DB2"/>
    <w:rsid w:val="00DC1EC5"/>
    <w:rsid w:val="00DC2F1F"/>
    <w:rsid w:val="00DC3059"/>
    <w:rsid w:val="00DC45EA"/>
    <w:rsid w:val="00DC6C37"/>
    <w:rsid w:val="00DC74FC"/>
    <w:rsid w:val="00DD0472"/>
    <w:rsid w:val="00DD0E69"/>
    <w:rsid w:val="00DD0F00"/>
    <w:rsid w:val="00DD147C"/>
    <w:rsid w:val="00DD1F48"/>
    <w:rsid w:val="00DD2331"/>
    <w:rsid w:val="00DD2712"/>
    <w:rsid w:val="00DD321B"/>
    <w:rsid w:val="00DD36EF"/>
    <w:rsid w:val="00DD3BDF"/>
    <w:rsid w:val="00DD410E"/>
    <w:rsid w:val="00DD4D30"/>
    <w:rsid w:val="00DD5D28"/>
    <w:rsid w:val="00DE09D0"/>
    <w:rsid w:val="00DE1B1D"/>
    <w:rsid w:val="00DE1D43"/>
    <w:rsid w:val="00DE1E1A"/>
    <w:rsid w:val="00DE2262"/>
    <w:rsid w:val="00DE3370"/>
    <w:rsid w:val="00DE3583"/>
    <w:rsid w:val="00DE3B40"/>
    <w:rsid w:val="00DE4E77"/>
    <w:rsid w:val="00DE507D"/>
    <w:rsid w:val="00DF20A8"/>
    <w:rsid w:val="00DF23AF"/>
    <w:rsid w:val="00DF3ECB"/>
    <w:rsid w:val="00E01270"/>
    <w:rsid w:val="00E0128A"/>
    <w:rsid w:val="00E017DE"/>
    <w:rsid w:val="00E017EA"/>
    <w:rsid w:val="00E0314A"/>
    <w:rsid w:val="00E05387"/>
    <w:rsid w:val="00E10924"/>
    <w:rsid w:val="00E10BA1"/>
    <w:rsid w:val="00E1345C"/>
    <w:rsid w:val="00E13A6D"/>
    <w:rsid w:val="00E13D54"/>
    <w:rsid w:val="00E14832"/>
    <w:rsid w:val="00E14AEC"/>
    <w:rsid w:val="00E14C5E"/>
    <w:rsid w:val="00E14EF2"/>
    <w:rsid w:val="00E150FD"/>
    <w:rsid w:val="00E16826"/>
    <w:rsid w:val="00E20435"/>
    <w:rsid w:val="00E20504"/>
    <w:rsid w:val="00E20E2E"/>
    <w:rsid w:val="00E2168B"/>
    <w:rsid w:val="00E21879"/>
    <w:rsid w:val="00E220BB"/>
    <w:rsid w:val="00E23D91"/>
    <w:rsid w:val="00E27220"/>
    <w:rsid w:val="00E27A43"/>
    <w:rsid w:val="00E27D80"/>
    <w:rsid w:val="00E27E77"/>
    <w:rsid w:val="00E30FAD"/>
    <w:rsid w:val="00E31201"/>
    <w:rsid w:val="00E3165B"/>
    <w:rsid w:val="00E32AE1"/>
    <w:rsid w:val="00E3796F"/>
    <w:rsid w:val="00E37AC0"/>
    <w:rsid w:val="00E41607"/>
    <w:rsid w:val="00E434DA"/>
    <w:rsid w:val="00E442B2"/>
    <w:rsid w:val="00E47088"/>
    <w:rsid w:val="00E470DE"/>
    <w:rsid w:val="00E510AC"/>
    <w:rsid w:val="00E53A47"/>
    <w:rsid w:val="00E540C5"/>
    <w:rsid w:val="00E5456F"/>
    <w:rsid w:val="00E604C4"/>
    <w:rsid w:val="00E604F4"/>
    <w:rsid w:val="00E608F3"/>
    <w:rsid w:val="00E60C48"/>
    <w:rsid w:val="00E62760"/>
    <w:rsid w:val="00E629AC"/>
    <w:rsid w:val="00E62F46"/>
    <w:rsid w:val="00E63511"/>
    <w:rsid w:val="00E63FB8"/>
    <w:rsid w:val="00E65720"/>
    <w:rsid w:val="00E66689"/>
    <w:rsid w:val="00E66C8F"/>
    <w:rsid w:val="00E7003E"/>
    <w:rsid w:val="00E7101B"/>
    <w:rsid w:val="00E745A1"/>
    <w:rsid w:val="00E74CFD"/>
    <w:rsid w:val="00E75403"/>
    <w:rsid w:val="00E755ED"/>
    <w:rsid w:val="00E75AC5"/>
    <w:rsid w:val="00E76095"/>
    <w:rsid w:val="00E76894"/>
    <w:rsid w:val="00E76CC3"/>
    <w:rsid w:val="00E77086"/>
    <w:rsid w:val="00E80F62"/>
    <w:rsid w:val="00E81FFB"/>
    <w:rsid w:val="00E864D6"/>
    <w:rsid w:val="00E86DAD"/>
    <w:rsid w:val="00E870D9"/>
    <w:rsid w:val="00E8755F"/>
    <w:rsid w:val="00E90249"/>
    <w:rsid w:val="00E90618"/>
    <w:rsid w:val="00E925F0"/>
    <w:rsid w:val="00E94AC4"/>
    <w:rsid w:val="00E94BB9"/>
    <w:rsid w:val="00E94C2C"/>
    <w:rsid w:val="00E97138"/>
    <w:rsid w:val="00E9731A"/>
    <w:rsid w:val="00EA0290"/>
    <w:rsid w:val="00EA0463"/>
    <w:rsid w:val="00EA095C"/>
    <w:rsid w:val="00EA13BF"/>
    <w:rsid w:val="00EA4089"/>
    <w:rsid w:val="00EA47DE"/>
    <w:rsid w:val="00EA5503"/>
    <w:rsid w:val="00EA5F3A"/>
    <w:rsid w:val="00EA6CDA"/>
    <w:rsid w:val="00EA7D03"/>
    <w:rsid w:val="00EA7F75"/>
    <w:rsid w:val="00EB00FE"/>
    <w:rsid w:val="00EB0DDF"/>
    <w:rsid w:val="00EB287B"/>
    <w:rsid w:val="00EB2C0C"/>
    <w:rsid w:val="00EB3079"/>
    <w:rsid w:val="00EB37F0"/>
    <w:rsid w:val="00EB62FF"/>
    <w:rsid w:val="00EB6962"/>
    <w:rsid w:val="00EB7B70"/>
    <w:rsid w:val="00EB7BA8"/>
    <w:rsid w:val="00EC114C"/>
    <w:rsid w:val="00EC1487"/>
    <w:rsid w:val="00EC14DF"/>
    <w:rsid w:val="00EC4535"/>
    <w:rsid w:val="00EC792F"/>
    <w:rsid w:val="00ED0EBD"/>
    <w:rsid w:val="00ED58E0"/>
    <w:rsid w:val="00ED721B"/>
    <w:rsid w:val="00ED74FD"/>
    <w:rsid w:val="00EE057B"/>
    <w:rsid w:val="00EE1631"/>
    <w:rsid w:val="00EE191E"/>
    <w:rsid w:val="00EE1CB7"/>
    <w:rsid w:val="00EE2C23"/>
    <w:rsid w:val="00EE4299"/>
    <w:rsid w:val="00EE4E02"/>
    <w:rsid w:val="00EE5689"/>
    <w:rsid w:val="00EE67D7"/>
    <w:rsid w:val="00EE6F9D"/>
    <w:rsid w:val="00EF03DA"/>
    <w:rsid w:val="00EF0AF4"/>
    <w:rsid w:val="00EF0FA3"/>
    <w:rsid w:val="00EF18DD"/>
    <w:rsid w:val="00EF2BD0"/>
    <w:rsid w:val="00EF3D27"/>
    <w:rsid w:val="00EF4169"/>
    <w:rsid w:val="00EF59F4"/>
    <w:rsid w:val="00EF5F51"/>
    <w:rsid w:val="00EF797D"/>
    <w:rsid w:val="00F02195"/>
    <w:rsid w:val="00F029C4"/>
    <w:rsid w:val="00F02B94"/>
    <w:rsid w:val="00F02E03"/>
    <w:rsid w:val="00F05763"/>
    <w:rsid w:val="00F0683A"/>
    <w:rsid w:val="00F0709B"/>
    <w:rsid w:val="00F10494"/>
    <w:rsid w:val="00F114E7"/>
    <w:rsid w:val="00F11816"/>
    <w:rsid w:val="00F122FD"/>
    <w:rsid w:val="00F148CE"/>
    <w:rsid w:val="00F151B7"/>
    <w:rsid w:val="00F20851"/>
    <w:rsid w:val="00F21492"/>
    <w:rsid w:val="00F232F6"/>
    <w:rsid w:val="00F24411"/>
    <w:rsid w:val="00F245F4"/>
    <w:rsid w:val="00F24890"/>
    <w:rsid w:val="00F279CA"/>
    <w:rsid w:val="00F30918"/>
    <w:rsid w:val="00F30D72"/>
    <w:rsid w:val="00F30DFB"/>
    <w:rsid w:val="00F318C0"/>
    <w:rsid w:val="00F33504"/>
    <w:rsid w:val="00F336D5"/>
    <w:rsid w:val="00F33A19"/>
    <w:rsid w:val="00F344C9"/>
    <w:rsid w:val="00F350A1"/>
    <w:rsid w:val="00F357FA"/>
    <w:rsid w:val="00F35920"/>
    <w:rsid w:val="00F368D4"/>
    <w:rsid w:val="00F37A0D"/>
    <w:rsid w:val="00F37CB0"/>
    <w:rsid w:val="00F37D9B"/>
    <w:rsid w:val="00F37EC4"/>
    <w:rsid w:val="00F40441"/>
    <w:rsid w:val="00F40D88"/>
    <w:rsid w:val="00F41037"/>
    <w:rsid w:val="00F422D0"/>
    <w:rsid w:val="00F451D3"/>
    <w:rsid w:val="00F46998"/>
    <w:rsid w:val="00F50595"/>
    <w:rsid w:val="00F50620"/>
    <w:rsid w:val="00F51742"/>
    <w:rsid w:val="00F51A0A"/>
    <w:rsid w:val="00F52507"/>
    <w:rsid w:val="00F532BB"/>
    <w:rsid w:val="00F53ABE"/>
    <w:rsid w:val="00F54EEE"/>
    <w:rsid w:val="00F57F72"/>
    <w:rsid w:val="00F622FA"/>
    <w:rsid w:val="00F631F3"/>
    <w:rsid w:val="00F63659"/>
    <w:rsid w:val="00F6426C"/>
    <w:rsid w:val="00F64374"/>
    <w:rsid w:val="00F65DC1"/>
    <w:rsid w:val="00F66039"/>
    <w:rsid w:val="00F70F24"/>
    <w:rsid w:val="00F726FE"/>
    <w:rsid w:val="00F72F2E"/>
    <w:rsid w:val="00F73361"/>
    <w:rsid w:val="00F734DD"/>
    <w:rsid w:val="00F73DCD"/>
    <w:rsid w:val="00F75096"/>
    <w:rsid w:val="00F76A05"/>
    <w:rsid w:val="00F77161"/>
    <w:rsid w:val="00F80E57"/>
    <w:rsid w:val="00F80EA7"/>
    <w:rsid w:val="00F81383"/>
    <w:rsid w:val="00F81ECE"/>
    <w:rsid w:val="00F83732"/>
    <w:rsid w:val="00F83D84"/>
    <w:rsid w:val="00F84566"/>
    <w:rsid w:val="00F84952"/>
    <w:rsid w:val="00F85114"/>
    <w:rsid w:val="00F859BD"/>
    <w:rsid w:val="00F86B53"/>
    <w:rsid w:val="00F87619"/>
    <w:rsid w:val="00F87A78"/>
    <w:rsid w:val="00F91C79"/>
    <w:rsid w:val="00F9218B"/>
    <w:rsid w:val="00F94E09"/>
    <w:rsid w:val="00F961BD"/>
    <w:rsid w:val="00F961FE"/>
    <w:rsid w:val="00F96857"/>
    <w:rsid w:val="00F97087"/>
    <w:rsid w:val="00F976CD"/>
    <w:rsid w:val="00FA0821"/>
    <w:rsid w:val="00FA09A4"/>
    <w:rsid w:val="00FA2191"/>
    <w:rsid w:val="00FA2601"/>
    <w:rsid w:val="00FA2AC6"/>
    <w:rsid w:val="00FA3569"/>
    <w:rsid w:val="00FA4CB9"/>
    <w:rsid w:val="00FA6940"/>
    <w:rsid w:val="00FA7C1A"/>
    <w:rsid w:val="00FA7E5C"/>
    <w:rsid w:val="00FB09E8"/>
    <w:rsid w:val="00FB0CE1"/>
    <w:rsid w:val="00FB231A"/>
    <w:rsid w:val="00FB2990"/>
    <w:rsid w:val="00FB312F"/>
    <w:rsid w:val="00FB49AA"/>
    <w:rsid w:val="00FB4D3A"/>
    <w:rsid w:val="00FB4E4F"/>
    <w:rsid w:val="00FB57EB"/>
    <w:rsid w:val="00FB5B5D"/>
    <w:rsid w:val="00FC053C"/>
    <w:rsid w:val="00FC129B"/>
    <w:rsid w:val="00FC14A3"/>
    <w:rsid w:val="00FC2F60"/>
    <w:rsid w:val="00FC33ED"/>
    <w:rsid w:val="00FC3731"/>
    <w:rsid w:val="00FC4701"/>
    <w:rsid w:val="00FC51C1"/>
    <w:rsid w:val="00FC52C9"/>
    <w:rsid w:val="00FC7EF7"/>
    <w:rsid w:val="00FD1775"/>
    <w:rsid w:val="00FD1B77"/>
    <w:rsid w:val="00FD20FD"/>
    <w:rsid w:val="00FD6661"/>
    <w:rsid w:val="00FD6EA5"/>
    <w:rsid w:val="00FD743E"/>
    <w:rsid w:val="00FE097C"/>
    <w:rsid w:val="00FE1972"/>
    <w:rsid w:val="00FE1A0E"/>
    <w:rsid w:val="00FE1A7C"/>
    <w:rsid w:val="00FE1E84"/>
    <w:rsid w:val="00FE2B7A"/>
    <w:rsid w:val="00FE5520"/>
    <w:rsid w:val="00FE596E"/>
    <w:rsid w:val="00FE5F5D"/>
    <w:rsid w:val="00FE6058"/>
    <w:rsid w:val="00FE700C"/>
    <w:rsid w:val="00FE7241"/>
    <w:rsid w:val="00FE72FE"/>
    <w:rsid w:val="00FE7B84"/>
    <w:rsid w:val="00FE7E17"/>
    <w:rsid w:val="00FF27F5"/>
    <w:rsid w:val="00FF31E3"/>
    <w:rsid w:val="00FF327B"/>
    <w:rsid w:val="00FF3CCC"/>
    <w:rsid w:val="00FF43DE"/>
    <w:rsid w:val="00FF6491"/>
    <w:rsid w:val="00FF6D62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8372E"/>
  <w15:chartTrackingRefBased/>
  <w15:docId w15:val="{068B478B-68AB-41E1-8F47-5368F1BF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5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customStyle="1" w:styleId="Default">
    <w:name w:val="Default"/>
    <w:rsid w:val="003A41F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4">
    <w:name w:val="ท้ายกระดาษ อักขระ"/>
    <w:link w:val="a3"/>
    <w:uiPriority w:val="99"/>
    <w:rsid w:val="007A4736"/>
    <w:rPr>
      <w:rFonts w:hAnsi="Tms Rmn"/>
      <w:sz w:val="24"/>
      <w:szCs w:val="24"/>
    </w:rPr>
  </w:style>
  <w:style w:type="paragraph" w:styleId="af3">
    <w:name w:val="Body Text Indent"/>
    <w:basedOn w:val="a"/>
    <w:link w:val="af4"/>
    <w:rsid w:val="007C1D97"/>
    <w:pPr>
      <w:overflowPunct/>
      <w:autoSpaceDE/>
      <w:autoSpaceDN/>
      <w:adjustRightInd/>
      <w:ind w:left="360"/>
      <w:jc w:val="both"/>
      <w:textAlignment w:val="auto"/>
    </w:pPr>
    <w:rPr>
      <w:rFonts w:hAnsi="Times New Roman"/>
      <w:lang w:val="x-none" w:eastAsia="x-none"/>
    </w:rPr>
  </w:style>
  <w:style w:type="character" w:customStyle="1" w:styleId="af4">
    <w:name w:val="การเยื้องเนื้อความ อักขระ"/>
    <w:link w:val="af3"/>
    <w:rsid w:val="007C1D97"/>
    <w:rPr>
      <w:sz w:val="24"/>
      <w:szCs w:val="24"/>
    </w:rPr>
  </w:style>
  <w:style w:type="character" w:customStyle="1" w:styleId="a7">
    <w:name w:val="หัวกระดาษ อักขระ"/>
    <w:link w:val="a6"/>
    <w:rsid w:val="005F5B47"/>
    <w:rPr>
      <w:rFonts w:hAnsi="Tms Rmn"/>
      <w:sz w:val="24"/>
      <w:szCs w:val="24"/>
      <w:lang w:val="en-US" w:eastAsia="en-US"/>
    </w:rPr>
  </w:style>
  <w:style w:type="paragraph" w:styleId="af5">
    <w:name w:val="macro"/>
    <w:link w:val="af6"/>
    <w:rsid w:val="00BD49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6">
    <w:name w:val="ข้อความแมโคร อักขระ"/>
    <w:link w:val="af5"/>
    <w:rsid w:val="00BD4994"/>
    <w:rPr>
      <w:rFonts w:ascii="Courier New" w:eastAsia="MS Mincho" w:hAnsi="Courier New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AF48F-9970-4A06-857D-45A94ED5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15446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YourNameHere</dc:creator>
  <cp:keywords/>
  <cp:lastModifiedBy>Thanisorn Intarawat (Aim)</cp:lastModifiedBy>
  <cp:revision>2</cp:revision>
  <cp:lastPrinted>2016-11-09T10:06:00Z</cp:lastPrinted>
  <dcterms:created xsi:type="dcterms:W3CDTF">2025-12-18T10:35:00Z</dcterms:created>
  <dcterms:modified xsi:type="dcterms:W3CDTF">2025-12-18T10:35:00Z</dcterms:modified>
</cp:coreProperties>
</file>